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813" w14:textId="6131E6CC" w:rsidR="008C4C26" w:rsidRDefault="00132D5C" w:rsidP="00D17299">
      <w:pPr>
        <w:ind w:firstLineChars="3800" w:firstLine="7980"/>
      </w:pPr>
      <w:r>
        <w:rPr>
          <w:rFonts w:hint="eastAsia"/>
        </w:rPr>
        <w:t>2021</w:t>
      </w:r>
      <w:r w:rsidR="00D17299">
        <w:rPr>
          <w:rFonts w:hint="eastAsia"/>
        </w:rPr>
        <w:t>年8月</w:t>
      </w:r>
      <w:r w:rsidR="00E81AD9">
        <w:rPr>
          <w:rFonts w:hint="eastAsia"/>
        </w:rPr>
        <w:t>１９</w:t>
      </w:r>
      <w:r w:rsidR="00D17299">
        <w:rPr>
          <w:rFonts w:hint="eastAsia"/>
        </w:rPr>
        <w:t>日</w:t>
      </w:r>
    </w:p>
    <w:p w14:paraId="697897CD" w14:textId="07430450" w:rsidR="00D17299" w:rsidRDefault="00D35FBE" w:rsidP="00D17299">
      <w:r>
        <w:rPr>
          <w:rFonts w:hint="eastAsia"/>
        </w:rPr>
        <w:t>国際ロータリー</w:t>
      </w:r>
      <w:r w:rsidR="00C66595">
        <w:rPr>
          <w:rFonts w:hint="eastAsia"/>
        </w:rPr>
        <w:t>第2560地区</w:t>
      </w:r>
    </w:p>
    <w:p w14:paraId="05716355" w14:textId="36DE8F11" w:rsidR="00C66595" w:rsidRDefault="00BF1327" w:rsidP="00D17299">
      <w:pPr>
        <w:rPr>
          <w:rFonts w:hint="eastAsia"/>
        </w:rPr>
      </w:pPr>
      <w:r>
        <w:rPr>
          <w:rFonts w:hint="eastAsia"/>
        </w:rPr>
        <w:t>ロータリークラブ各位</w:t>
      </w:r>
    </w:p>
    <w:p w14:paraId="5343BA96" w14:textId="6519C43E" w:rsidR="00D17299" w:rsidRDefault="00D17299" w:rsidP="00D17299">
      <w:r>
        <w:rPr>
          <w:rFonts w:hint="eastAsia"/>
        </w:rPr>
        <w:t xml:space="preserve">　　　　　　　　　　　　　　　　　　　　　　　　　　　　　　　　　　　　　燕ロータリークラブ</w:t>
      </w:r>
    </w:p>
    <w:p w14:paraId="288A7BF5" w14:textId="4EC2ED5E" w:rsidR="00D17299" w:rsidRDefault="00D17299" w:rsidP="00D17299">
      <w:r>
        <w:rPr>
          <w:rFonts w:hint="eastAsia"/>
        </w:rPr>
        <w:t xml:space="preserve">　　　　　　　　　　　　　　　　　　　　　　　　　　　　　　　　　　　　　　会長　竹越　孝行</w:t>
      </w:r>
    </w:p>
    <w:p w14:paraId="6DA46A40" w14:textId="271915F4" w:rsidR="00D17299" w:rsidRPr="00D17299" w:rsidRDefault="00D17299" w:rsidP="00D17299">
      <w:r>
        <w:rPr>
          <w:rFonts w:hint="eastAsia"/>
        </w:rPr>
        <w:t xml:space="preserve">　　　　　　　　　　　　　　　　　　　　　　　　　　　　　　　　　　　　　　幹事　飯塚　　勇</w:t>
      </w:r>
    </w:p>
    <w:p w14:paraId="4AE9C2D2" w14:textId="10507270" w:rsidR="00AA2438" w:rsidRPr="0027728A" w:rsidRDefault="008C4C26" w:rsidP="0027728A">
      <w:pPr>
        <w:spacing w:after="240"/>
        <w:jc w:val="center"/>
        <w:rPr>
          <w:sz w:val="28"/>
          <w:szCs w:val="28"/>
        </w:rPr>
      </w:pPr>
      <w:r w:rsidRPr="0027728A">
        <w:rPr>
          <w:rFonts w:hint="eastAsia"/>
          <w:sz w:val="28"/>
          <w:szCs w:val="28"/>
        </w:rPr>
        <w:t>事務所移転</w:t>
      </w:r>
      <w:r w:rsidR="00D17299">
        <w:rPr>
          <w:rFonts w:hint="eastAsia"/>
          <w:sz w:val="28"/>
          <w:szCs w:val="28"/>
        </w:rPr>
        <w:t>のご案内（連絡先変更のお願い）</w:t>
      </w:r>
    </w:p>
    <w:p w14:paraId="021BDCE6" w14:textId="5ED3EBD8" w:rsidR="008C4C26" w:rsidRPr="00D17299" w:rsidRDefault="008C4C26" w:rsidP="00D17299">
      <w:pPr>
        <w:spacing w:line="380" w:lineRule="exact"/>
        <w:ind w:leftChars="202" w:left="424" w:rightChars="118" w:right="248"/>
        <w:rPr>
          <w:sz w:val="24"/>
          <w:szCs w:val="24"/>
        </w:rPr>
      </w:pPr>
      <w:r w:rsidRPr="00D17299">
        <w:rPr>
          <w:rFonts w:hint="eastAsia"/>
          <w:sz w:val="24"/>
          <w:szCs w:val="24"/>
        </w:rPr>
        <w:t>平素</w:t>
      </w:r>
      <w:r w:rsidR="00D17299" w:rsidRPr="00D17299">
        <w:rPr>
          <w:rFonts w:hint="eastAsia"/>
          <w:sz w:val="24"/>
          <w:szCs w:val="24"/>
        </w:rPr>
        <w:t>より大変お世話になっております。</w:t>
      </w:r>
    </w:p>
    <w:p w14:paraId="030BB582" w14:textId="14E55923" w:rsidR="00D17299" w:rsidRPr="00D17299" w:rsidRDefault="00D17299" w:rsidP="00D17299">
      <w:pPr>
        <w:spacing w:line="380" w:lineRule="exact"/>
        <w:ind w:leftChars="202" w:left="424" w:rightChars="118" w:right="248"/>
        <w:rPr>
          <w:sz w:val="24"/>
          <w:szCs w:val="24"/>
        </w:rPr>
      </w:pPr>
      <w:r w:rsidRPr="00D17299">
        <w:rPr>
          <w:rFonts w:hint="eastAsia"/>
          <w:sz w:val="24"/>
          <w:szCs w:val="24"/>
        </w:rPr>
        <w:t>さて、</w:t>
      </w:r>
      <w:r w:rsidR="005A0A7E">
        <w:rPr>
          <w:rFonts w:hint="eastAsia"/>
          <w:sz w:val="24"/>
          <w:szCs w:val="24"/>
        </w:rPr>
        <w:t>この度</w:t>
      </w:r>
      <w:r w:rsidR="00FE79F6">
        <w:rPr>
          <w:rFonts w:hint="eastAsia"/>
          <w:sz w:val="24"/>
          <w:szCs w:val="24"/>
        </w:rPr>
        <w:t xml:space="preserve">　</w:t>
      </w:r>
      <w:r w:rsidR="00EF3C9F">
        <w:rPr>
          <w:rFonts w:hint="eastAsia"/>
          <w:sz w:val="24"/>
          <w:szCs w:val="24"/>
        </w:rPr>
        <w:t>燕ロータリークラブの</w:t>
      </w:r>
      <w:r w:rsidRPr="00D17299">
        <w:rPr>
          <w:rFonts w:hint="eastAsia"/>
          <w:sz w:val="24"/>
          <w:szCs w:val="24"/>
        </w:rPr>
        <w:t>事務所を</w:t>
      </w:r>
      <w:r w:rsidR="00EF3C9F">
        <w:rPr>
          <w:rFonts w:hint="eastAsia"/>
          <w:sz w:val="24"/>
          <w:szCs w:val="24"/>
        </w:rPr>
        <w:t>下記の通り</w:t>
      </w:r>
      <w:r w:rsidRPr="00D17299">
        <w:rPr>
          <w:rFonts w:hint="eastAsia"/>
          <w:sz w:val="24"/>
          <w:szCs w:val="24"/>
        </w:rPr>
        <w:t>移転することになりましたのでご案内申し上げます。</w:t>
      </w:r>
    </w:p>
    <w:p w14:paraId="42E1BF2F" w14:textId="78A52262" w:rsidR="008C4C26" w:rsidRDefault="00D17299" w:rsidP="00EF3C9F">
      <w:pPr>
        <w:spacing w:line="380" w:lineRule="exact"/>
        <w:ind w:leftChars="202" w:left="424" w:rightChars="118" w:right="248"/>
        <w:rPr>
          <w:rFonts w:ascii="Segoe UI Emoji" w:hAnsi="Segoe UI Emoji" w:cs="Segoe UI Emoji"/>
          <w:sz w:val="24"/>
          <w:szCs w:val="24"/>
        </w:rPr>
      </w:pPr>
      <w:r w:rsidRPr="00D17299">
        <w:rPr>
          <w:rFonts w:hint="eastAsia"/>
          <w:sz w:val="24"/>
          <w:szCs w:val="24"/>
        </w:rPr>
        <w:t>また</w:t>
      </w:r>
      <w:r w:rsidRPr="00847A60">
        <w:rPr>
          <w:rFonts w:hint="eastAsia"/>
          <w:sz w:val="24"/>
          <w:szCs w:val="24"/>
          <w:u w:val="single"/>
        </w:rPr>
        <w:t>、</w:t>
      </w:r>
      <w:r w:rsidR="00FE79F6">
        <w:rPr>
          <w:rFonts w:hint="eastAsia"/>
          <w:sz w:val="24"/>
          <w:szCs w:val="24"/>
          <w:u w:val="single"/>
        </w:rPr>
        <w:t>事務所</w:t>
      </w:r>
      <w:r w:rsidRPr="00847A60">
        <w:rPr>
          <w:rFonts w:hint="eastAsia"/>
          <w:sz w:val="24"/>
          <w:szCs w:val="24"/>
          <w:u w:val="single"/>
        </w:rPr>
        <w:t>移転に伴い</w:t>
      </w:r>
      <w:r w:rsidR="00EF3C9F" w:rsidRPr="00847A60">
        <w:rPr>
          <w:rFonts w:hint="eastAsia"/>
          <w:sz w:val="24"/>
          <w:szCs w:val="24"/>
          <w:u w:val="single"/>
        </w:rPr>
        <w:t>まして、</w:t>
      </w:r>
      <w:r w:rsidRPr="00847A60">
        <w:rPr>
          <w:rFonts w:hint="eastAsia"/>
          <w:sz w:val="24"/>
          <w:szCs w:val="24"/>
          <w:u w:val="single"/>
        </w:rPr>
        <w:t>電話</w:t>
      </w:r>
      <w:r w:rsidR="00EF3C9F" w:rsidRPr="00847A60">
        <w:rPr>
          <w:rFonts w:hint="eastAsia"/>
          <w:sz w:val="24"/>
          <w:szCs w:val="24"/>
          <w:u w:val="single"/>
        </w:rPr>
        <w:t>・</w:t>
      </w:r>
      <w:r w:rsidRPr="00847A60">
        <w:rPr>
          <w:rFonts w:hint="eastAsia"/>
          <w:sz w:val="24"/>
          <w:szCs w:val="24"/>
          <w:u w:val="single"/>
        </w:rPr>
        <w:t>FAX</w:t>
      </w:r>
      <w:r w:rsidR="00EF3C9F" w:rsidRPr="00847A60">
        <w:rPr>
          <w:rFonts w:hint="eastAsia"/>
          <w:sz w:val="24"/>
          <w:szCs w:val="24"/>
          <w:u w:val="single"/>
        </w:rPr>
        <w:t>・</w:t>
      </w:r>
      <w:r w:rsidRPr="00847A60">
        <w:rPr>
          <w:rFonts w:ascii="Segoe UI Emoji" w:hAnsi="Segoe UI Emoji" w:cs="Segoe UI Emoji" w:hint="eastAsia"/>
          <w:sz w:val="24"/>
          <w:szCs w:val="24"/>
          <w:u w:val="single"/>
        </w:rPr>
        <w:t>メールが夫々変更</w:t>
      </w:r>
      <w:r w:rsidR="00EF3C9F" w:rsidRPr="00847A60">
        <w:rPr>
          <w:rFonts w:ascii="Segoe UI Emoji" w:hAnsi="Segoe UI Emoji" w:cs="Segoe UI Emoji" w:hint="eastAsia"/>
          <w:sz w:val="24"/>
          <w:szCs w:val="24"/>
          <w:u w:val="single"/>
        </w:rPr>
        <w:t>となります</w:t>
      </w:r>
      <w:r w:rsidR="00EF3C9F">
        <w:rPr>
          <w:rFonts w:ascii="Segoe UI Emoji" w:hAnsi="Segoe UI Emoji" w:cs="Segoe UI Emoji" w:hint="eastAsia"/>
          <w:sz w:val="24"/>
          <w:szCs w:val="24"/>
        </w:rPr>
        <w:t>。</w:t>
      </w:r>
      <w:r w:rsidRPr="00D17299">
        <w:rPr>
          <w:rFonts w:ascii="Segoe UI Emoji" w:hAnsi="Segoe UI Emoji" w:cs="Segoe UI Emoji" w:hint="eastAsia"/>
          <w:sz w:val="24"/>
          <w:szCs w:val="24"/>
        </w:rPr>
        <w:t>大変お手数をお掛けいたしますが、各種連絡先の変更を</w:t>
      </w:r>
      <w:r w:rsidR="00FE79F6">
        <w:rPr>
          <w:rFonts w:ascii="Segoe UI Emoji" w:hAnsi="Segoe UI Emoji" w:cs="Segoe UI Emoji" w:hint="eastAsia"/>
          <w:sz w:val="24"/>
          <w:szCs w:val="24"/>
        </w:rPr>
        <w:t>宜しく</w:t>
      </w:r>
      <w:r w:rsidRPr="00D17299">
        <w:rPr>
          <w:rFonts w:ascii="Segoe UI Emoji" w:hAnsi="Segoe UI Emoji" w:cs="Segoe UI Emoji" w:hint="eastAsia"/>
          <w:sz w:val="24"/>
          <w:szCs w:val="24"/>
        </w:rPr>
        <w:t>お願い申し上げます。</w:t>
      </w:r>
    </w:p>
    <w:p w14:paraId="3196F2DE" w14:textId="77777777" w:rsidR="00EF3C9F" w:rsidRDefault="00EF3C9F" w:rsidP="00EF3C9F">
      <w:pPr>
        <w:spacing w:line="380" w:lineRule="exact"/>
        <w:ind w:leftChars="202" w:left="424" w:rightChars="118" w:right="248"/>
        <w:rPr>
          <w:sz w:val="24"/>
          <w:szCs w:val="24"/>
        </w:rPr>
      </w:pPr>
    </w:p>
    <w:p w14:paraId="0870BB1D" w14:textId="7CC335D2" w:rsidR="00EF3C9F" w:rsidRPr="00EF3C9F" w:rsidRDefault="00EF3C9F" w:rsidP="00EF3C9F">
      <w:pPr>
        <w:spacing w:line="380" w:lineRule="exact"/>
        <w:ind w:leftChars="202" w:left="424" w:rightChars="118" w:right="24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01CE4F0" w14:textId="5FEC9EB6" w:rsidR="00F72D6C" w:rsidRDefault="00EF3C9F" w:rsidP="00A125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〔旧住所・電話番号等〕</w:t>
      </w:r>
    </w:p>
    <w:p w14:paraId="203D9B1F" w14:textId="44753B68" w:rsidR="00847A60" w:rsidRPr="008C4C26" w:rsidRDefault="00132D5C" w:rsidP="00A12526">
      <w:pPr>
        <w:spacing w:line="38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〒959-1251燕市白山町2丁目8-21　ディアス202号室</w:t>
      </w:r>
      <w:r w:rsidR="00847A60">
        <w:rPr>
          <w:rFonts w:hint="eastAsia"/>
          <w:sz w:val="22"/>
        </w:rPr>
        <w:t xml:space="preserve"> </w:t>
      </w:r>
    </w:p>
    <w:p w14:paraId="6D5A2E4B" w14:textId="029B1B9F" w:rsidR="00132D5C" w:rsidRDefault="00132D5C" w:rsidP="00A12526">
      <w:pPr>
        <w:spacing w:line="38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T</w:t>
      </w:r>
      <w:r>
        <w:rPr>
          <w:sz w:val="22"/>
        </w:rPr>
        <w:t xml:space="preserve">EL  </w:t>
      </w:r>
      <w:r>
        <w:rPr>
          <w:rFonts w:hint="eastAsia"/>
          <w:sz w:val="22"/>
        </w:rPr>
        <w:t>0256-66-4545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F</w:t>
      </w:r>
      <w:r>
        <w:rPr>
          <w:sz w:val="22"/>
        </w:rPr>
        <w:t>AX 0256-66-4443</w:t>
      </w:r>
      <w:r w:rsidR="008A4579">
        <w:rPr>
          <w:rFonts w:hint="eastAsia"/>
          <w:sz w:val="22"/>
        </w:rPr>
        <w:t xml:space="preserve">　　（</w:t>
      </w:r>
      <w:r w:rsidR="00847A60">
        <w:rPr>
          <w:rFonts w:hint="eastAsia"/>
          <w:sz w:val="22"/>
        </w:rPr>
        <w:t>廃止日</w:t>
      </w:r>
      <w:r w:rsidR="008A4579">
        <w:rPr>
          <w:rFonts w:hint="eastAsia"/>
          <w:sz w:val="22"/>
        </w:rPr>
        <w:t>9月</w:t>
      </w:r>
      <w:r w:rsidR="00847A60">
        <w:rPr>
          <w:rFonts w:hint="eastAsia"/>
          <w:sz w:val="22"/>
        </w:rPr>
        <w:t>３</w:t>
      </w:r>
      <w:r w:rsidR="008A4579">
        <w:rPr>
          <w:rFonts w:hint="eastAsia"/>
          <w:sz w:val="22"/>
        </w:rPr>
        <w:t>日）</w:t>
      </w:r>
    </w:p>
    <w:p w14:paraId="4659BDCD" w14:textId="3BD14892" w:rsidR="008C4C26" w:rsidRDefault="00132D5C" w:rsidP="00A12526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72D6C">
        <w:rPr>
          <w:rFonts w:hint="eastAsia"/>
          <w:sz w:val="22"/>
        </w:rPr>
        <w:t xml:space="preserve">メール　</w:t>
      </w:r>
      <w:r w:rsidR="008A4579" w:rsidRPr="008A4579">
        <w:rPr>
          <w:rFonts w:hint="eastAsia"/>
          <w:sz w:val="22"/>
        </w:rPr>
        <w:t>i</w:t>
      </w:r>
      <w:r w:rsidR="008A4579" w:rsidRPr="008A4579">
        <w:rPr>
          <w:sz w:val="22"/>
        </w:rPr>
        <w:t>nfo@tsubame-rc.gr.jp</w:t>
      </w:r>
      <w:r w:rsidR="008A4579">
        <w:rPr>
          <w:rFonts w:hint="eastAsia"/>
          <w:sz w:val="22"/>
        </w:rPr>
        <w:t xml:space="preserve">　　　　　　</w:t>
      </w:r>
      <w:r w:rsidR="00847A60">
        <w:rPr>
          <w:rFonts w:hint="eastAsia"/>
          <w:sz w:val="22"/>
        </w:rPr>
        <w:t xml:space="preserve"> </w:t>
      </w:r>
      <w:r w:rsidR="008A4579">
        <w:rPr>
          <w:rFonts w:hint="eastAsia"/>
          <w:sz w:val="22"/>
        </w:rPr>
        <w:t xml:space="preserve">　</w:t>
      </w:r>
      <w:r w:rsidR="008A4579" w:rsidRPr="008A4579">
        <w:rPr>
          <w:rFonts w:hint="eastAsia"/>
          <w:sz w:val="22"/>
        </w:rPr>
        <w:t>（</w:t>
      </w:r>
      <w:r w:rsidR="00847A60">
        <w:rPr>
          <w:rFonts w:hint="eastAsia"/>
          <w:sz w:val="22"/>
        </w:rPr>
        <w:t>廃止日9月３日）</w:t>
      </w:r>
    </w:p>
    <w:p w14:paraId="5257BA32" w14:textId="66D9CB93" w:rsidR="00A12526" w:rsidRDefault="00A12526" w:rsidP="00132D5C">
      <w:pPr>
        <w:rPr>
          <w:sz w:val="22"/>
        </w:rPr>
      </w:pP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B06F" wp14:editId="6A3B3FCB">
                <wp:simplePos x="0" y="0"/>
                <wp:positionH relativeFrom="column">
                  <wp:posOffset>100965</wp:posOffset>
                </wp:positionH>
                <wp:positionV relativeFrom="paragraph">
                  <wp:posOffset>396875</wp:posOffset>
                </wp:positionV>
                <wp:extent cx="6309360" cy="3444240"/>
                <wp:effectExtent l="0" t="0" r="152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44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0C88" id="正方形/長方形 2" o:spid="_x0000_s1026" style="position:absolute;left:0;text-align:left;margin-left:7.95pt;margin-top:31.25pt;width:496.8pt;height:2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" filled="f" strokecolor="black [3213]" strokeweight="1pt"/>
            </w:pict>
          </mc:Fallback>
        </mc:AlternateContent>
      </w:r>
    </w:p>
    <w:p w14:paraId="558A891C" w14:textId="5639ECBB" w:rsidR="00F72D6C" w:rsidRPr="00F72D6C" w:rsidRDefault="00F72D6C" w:rsidP="00132D5C">
      <w:pPr>
        <w:rPr>
          <w:b/>
          <w:bCs/>
          <w:sz w:val="22"/>
        </w:rPr>
      </w:pPr>
      <w:r>
        <w:rPr>
          <w:sz w:val="22"/>
        </w:rPr>
        <w:t xml:space="preserve"> </w:t>
      </w:r>
      <w:r w:rsidR="00A12526">
        <w:rPr>
          <w:sz w:val="22"/>
        </w:rPr>
        <w:t xml:space="preserve">  </w:t>
      </w:r>
      <w:r w:rsidR="00EF3C9F">
        <w:rPr>
          <w:rFonts w:hint="eastAsia"/>
          <w:sz w:val="22"/>
        </w:rPr>
        <w:t>〔新住所・電話番号等〕</w:t>
      </w:r>
      <w:r>
        <w:rPr>
          <w:sz w:val="22"/>
        </w:rPr>
        <w:t xml:space="preserve"> </w:t>
      </w:r>
      <w:r w:rsidR="00FE79F6">
        <w:rPr>
          <w:rFonts w:hint="eastAsia"/>
          <w:sz w:val="22"/>
        </w:rPr>
        <w:t>移転先での業務開始日　2021年9月6日（月）より</w:t>
      </w:r>
    </w:p>
    <w:p w14:paraId="2BC3C6E5" w14:textId="77777777" w:rsidR="00E81AD9" w:rsidRPr="00E81AD9" w:rsidRDefault="00F72D6C" w:rsidP="00E81AD9">
      <w:pPr>
        <w:ind w:firstLineChars="150" w:firstLine="480"/>
        <w:rPr>
          <w:rFonts w:asciiTheme="majorHAnsi" w:eastAsiaTheme="majorHAnsi" w:hAnsiTheme="majorHAnsi"/>
          <w:b/>
          <w:bCs/>
          <w:sz w:val="32"/>
          <w:szCs w:val="32"/>
        </w:rPr>
      </w:pP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〒959-1232　</w:t>
      </w:r>
    </w:p>
    <w:p w14:paraId="112F3B7A" w14:textId="4921ABAC" w:rsidR="00F72D6C" w:rsidRPr="00E81AD9" w:rsidRDefault="00F72D6C" w:rsidP="00E81AD9">
      <w:pPr>
        <w:ind w:firstLineChars="150" w:firstLine="480"/>
        <w:rPr>
          <w:rFonts w:asciiTheme="majorHAnsi" w:eastAsiaTheme="majorHAnsi" w:hAnsiTheme="majorHAnsi"/>
          <w:b/>
          <w:bCs/>
          <w:sz w:val="32"/>
          <w:szCs w:val="32"/>
        </w:rPr>
      </w:pP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燕市井土巻4丁目112番地　シャルム</w:t>
      </w:r>
      <w:r w:rsidRPr="00E81AD9">
        <w:rPr>
          <w:rFonts w:ascii="ＭＳ 明朝" w:eastAsia="ＭＳ 明朝" w:hAnsi="ＭＳ 明朝" w:hint="eastAsia"/>
          <w:b/>
          <w:bCs/>
          <w:sz w:val="32"/>
          <w:szCs w:val="32"/>
        </w:rPr>
        <w:t>Ⅱ</w:t>
      </w: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A</w:t>
      </w:r>
      <w:r w:rsidR="00EF3C9F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 </w:t>
      </w:r>
      <w:r w:rsidRPr="00E81AD9">
        <w:rPr>
          <w:rFonts w:asciiTheme="majorHAnsi" w:eastAsiaTheme="majorHAnsi" w:hAnsiTheme="majorHAnsi"/>
          <w:b/>
          <w:bCs/>
          <w:sz w:val="32"/>
          <w:szCs w:val="32"/>
        </w:rPr>
        <w:t>101</w:t>
      </w: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号室　</w:t>
      </w:r>
    </w:p>
    <w:p w14:paraId="4E481BFD" w14:textId="00FD74B4" w:rsidR="00F72D6C" w:rsidRPr="00E81AD9" w:rsidRDefault="00F72D6C">
      <w:pPr>
        <w:rPr>
          <w:rFonts w:asciiTheme="majorHAnsi" w:eastAsiaTheme="majorHAnsi" w:hAnsiTheme="majorHAnsi"/>
          <w:b/>
          <w:bCs/>
          <w:sz w:val="32"/>
          <w:szCs w:val="32"/>
        </w:rPr>
      </w:pP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 　　　</w:t>
      </w:r>
      <w:r w:rsidR="00E81AD9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TEL　</w:t>
      </w:r>
      <w:r w:rsidRPr="00E81AD9">
        <w:rPr>
          <w:rFonts w:asciiTheme="majorHAnsi" w:eastAsiaTheme="majorHAnsi" w:hAnsiTheme="majorHAnsi" w:hint="eastAsia"/>
          <w:b/>
          <w:bCs/>
          <w:sz w:val="36"/>
          <w:szCs w:val="36"/>
        </w:rPr>
        <w:t>080-7689-5744</w:t>
      </w:r>
      <w:r w:rsidRPr="00E81AD9">
        <w:rPr>
          <w:rFonts w:asciiTheme="majorHAnsi" w:eastAsiaTheme="majorHAnsi" w:hAnsiTheme="majorHAnsi"/>
          <w:b/>
          <w:bCs/>
          <w:sz w:val="36"/>
          <w:szCs w:val="36"/>
        </w:rPr>
        <w:t xml:space="preserve"> </w:t>
      </w: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="00A12526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 </w:t>
      </w:r>
      <w:r w:rsidRPr="00E81AD9">
        <w:rPr>
          <w:rFonts w:asciiTheme="majorHAnsi" w:eastAsiaTheme="majorHAnsi" w:hAnsiTheme="majorHAnsi"/>
          <w:b/>
          <w:bCs/>
          <w:sz w:val="32"/>
          <w:szCs w:val="32"/>
        </w:rPr>
        <w:t>(</w:t>
      </w:r>
      <w:r w:rsidR="00847A60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既に</w:t>
      </w:r>
      <w:r w:rsidR="00A12526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利用可能</w:t>
      </w: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)</w:t>
      </w:r>
    </w:p>
    <w:p w14:paraId="2EB410FD" w14:textId="6C71F18E" w:rsidR="00F72D6C" w:rsidRPr="00E81AD9" w:rsidRDefault="00E81AD9" w:rsidP="00F72D6C">
      <w:pPr>
        <w:ind w:firstLineChars="400" w:firstLine="1281"/>
        <w:rPr>
          <w:rFonts w:asciiTheme="majorHAnsi" w:eastAsiaTheme="majorHAnsi" w:hAnsiTheme="majorHAnsi"/>
          <w:b/>
          <w:bCs/>
          <w:sz w:val="32"/>
          <w:szCs w:val="32"/>
        </w:rPr>
      </w:pPr>
      <w:r w:rsidRPr="00E81AD9">
        <w:rPr>
          <w:rFonts w:asciiTheme="majorHAnsi" w:eastAsiaTheme="majorHAnsi" w:hAnsiTheme="majorHAnsi"/>
          <w:b/>
          <w:bCs/>
          <w:sz w:val="32"/>
          <w:szCs w:val="32"/>
        </w:rPr>
        <w:t xml:space="preserve"> </w:t>
      </w:r>
      <w:r w:rsidR="00F72D6C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F</w:t>
      </w:r>
      <w:r w:rsidR="00F72D6C" w:rsidRPr="00E81AD9">
        <w:rPr>
          <w:rFonts w:asciiTheme="majorHAnsi" w:eastAsiaTheme="majorHAnsi" w:hAnsiTheme="majorHAnsi"/>
          <w:b/>
          <w:bCs/>
          <w:sz w:val="32"/>
          <w:szCs w:val="32"/>
        </w:rPr>
        <w:t xml:space="preserve">AX </w:t>
      </w:r>
      <w:r w:rsidR="00567483" w:rsidRPr="00E81AD9">
        <w:rPr>
          <w:rFonts w:asciiTheme="majorHAnsi" w:eastAsiaTheme="majorHAnsi" w:hAnsiTheme="majorHAnsi" w:hint="eastAsia"/>
          <w:b/>
          <w:bCs/>
          <w:sz w:val="36"/>
          <w:szCs w:val="36"/>
        </w:rPr>
        <w:t xml:space="preserve"> </w:t>
      </w:r>
      <w:r w:rsidR="00F72D6C" w:rsidRPr="00E81AD9">
        <w:rPr>
          <w:rFonts w:asciiTheme="majorHAnsi" w:eastAsiaTheme="majorHAnsi" w:hAnsiTheme="majorHAnsi"/>
          <w:b/>
          <w:bCs/>
          <w:sz w:val="36"/>
          <w:szCs w:val="36"/>
        </w:rPr>
        <w:t>050</w:t>
      </w:r>
      <w:r w:rsidR="00567483" w:rsidRPr="00E81AD9">
        <w:rPr>
          <w:rFonts w:asciiTheme="majorHAnsi" w:eastAsiaTheme="majorHAnsi" w:hAnsiTheme="majorHAnsi" w:hint="eastAsia"/>
          <w:b/>
          <w:bCs/>
          <w:sz w:val="36"/>
          <w:szCs w:val="36"/>
        </w:rPr>
        <w:t xml:space="preserve">-1363-7426　</w:t>
      </w:r>
      <w:r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 </w:t>
      </w:r>
      <w:r w:rsidR="00F72D6C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（9月</w:t>
      </w:r>
      <w:r w:rsidR="00F72D6C" w:rsidRPr="00E81AD9">
        <w:rPr>
          <w:rFonts w:asciiTheme="majorHAnsi" w:eastAsiaTheme="majorHAnsi" w:hAnsiTheme="majorHAnsi"/>
          <w:b/>
          <w:bCs/>
          <w:sz w:val="32"/>
          <w:szCs w:val="32"/>
        </w:rPr>
        <w:t>4</w:t>
      </w:r>
      <w:r w:rsidR="00F72D6C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日より利用</w:t>
      </w:r>
      <w:r w:rsidR="00A12526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可能</w:t>
      </w:r>
      <w:r w:rsidR="00F72D6C" w:rsidRPr="00E81AD9">
        <w:rPr>
          <w:rFonts w:asciiTheme="majorHAnsi" w:eastAsiaTheme="majorHAnsi" w:hAnsiTheme="majorHAnsi" w:hint="eastAsia"/>
          <w:b/>
          <w:bCs/>
          <w:sz w:val="32"/>
          <w:szCs w:val="32"/>
        </w:rPr>
        <w:t>）</w:t>
      </w:r>
    </w:p>
    <w:p w14:paraId="36B3F081" w14:textId="235B4938" w:rsidR="00E81AD9" w:rsidRPr="00E81AD9" w:rsidRDefault="00F72D6C">
      <w:pPr>
        <w:rPr>
          <w:rFonts w:asciiTheme="majorHAnsi" w:eastAsiaTheme="majorHAnsi" w:hAnsiTheme="majorHAnsi"/>
          <w:sz w:val="60"/>
          <w:szCs w:val="60"/>
        </w:rPr>
      </w:pPr>
      <w:r w:rsidRPr="00E81AD9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E81AD9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E81AD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81AD9">
        <w:rPr>
          <w:rFonts w:ascii="ＭＳ ゴシック" w:eastAsia="ＭＳ ゴシック" w:hAnsi="ＭＳ ゴシック" w:hint="eastAsia"/>
          <w:sz w:val="32"/>
          <w:szCs w:val="32"/>
        </w:rPr>
        <w:t xml:space="preserve">　メール　</w:t>
      </w:r>
      <w:proofErr w:type="spellStart"/>
      <w:r w:rsidR="00E81AD9" w:rsidRPr="00E81AD9">
        <w:rPr>
          <w:rFonts w:asciiTheme="majorHAnsi" w:eastAsiaTheme="majorHAnsi" w:hAnsiTheme="majorHAnsi" w:hint="eastAsia"/>
          <w:b/>
          <w:bCs/>
          <w:sz w:val="60"/>
          <w:szCs w:val="60"/>
        </w:rPr>
        <w:t>t</w:t>
      </w:r>
      <w:r w:rsidR="00E81AD9" w:rsidRPr="00E81AD9">
        <w:rPr>
          <w:rFonts w:asciiTheme="majorHAnsi" w:eastAsiaTheme="majorHAnsi" w:hAnsiTheme="majorHAnsi"/>
          <w:b/>
          <w:bCs/>
          <w:sz w:val="60"/>
          <w:szCs w:val="60"/>
        </w:rPr>
        <w:t>subame.rc</w:t>
      </w:r>
      <w:proofErr w:type="spellEnd"/>
      <w:r w:rsidR="00E81AD9" w:rsidRPr="00E81AD9">
        <w:rPr>
          <w:rFonts w:asciiTheme="majorHAnsi" w:eastAsiaTheme="majorHAnsi" w:hAnsiTheme="majorHAnsi" w:hint="eastAsia"/>
          <w:b/>
          <w:bCs/>
          <w:sz w:val="60"/>
          <w:szCs w:val="60"/>
        </w:rPr>
        <w:t>＠</w:t>
      </w:r>
      <w:r w:rsidR="00E81AD9" w:rsidRPr="00E81AD9">
        <w:rPr>
          <w:rFonts w:asciiTheme="majorHAnsi" w:eastAsiaTheme="majorHAnsi" w:hAnsiTheme="majorHAnsi"/>
          <w:b/>
          <w:bCs/>
          <w:sz w:val="60"/>
          <w:szCs w:val="60"/>
        </w:rPr>
        <w:t>gmail.com</w:t>
      </w:r>
    </w:p>
    <w:p w14:paraId="10C87DE8" w14:textId="0DE57486" w:rsidR="00F72D6C" w:rsidRPr="00E81AD9" w:rsidRDefault="00A12526" w:rsidP="00E81AD9">
      <w:pPr>
        <w:ind w:firstLineChars="1650" w:firstLine="5280"/>
        <w:rPr>
          <w:rFonts w:ascii="ＭＳ ゴシック" w:eastAsia="ＭＳ ゴシック" w:hAnsi="ＭＳ ゴシック"/>
          <w:sz w:val="32"/>
          <w:szCs w:val="32"/>
        </w:rPr>
      </w:pPr>
      <w:r w:rsidRPr="00E81AD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47A60" w:rsidRPr="00E81AD9">
        <w:rPr>
          <w:rFonts w:ascii="ＭＳ ゴシック" w:eastAsia="ＭＳ ゴシック" w:hAnsi="ＭＳ ゴシック" w:hint="eastAsia"/>
          <w:sz w:val="32"/>
          <w:szCs w:val="32"/>
        </w:rPr>
        <w:t>（既に利用</w:t>
      </w:r>
      <w:r w:rsidRPr="00E81AD9">
        <w:rPr>
          <w:rFonts w:ascii="ＭＳ ゴシック" w:eastAsia="ＭＳ ゴシック" w:hAnsi="ＭＳ ゴシック" w:hint="eastAsia"/>
          <w:sz w:val="32"/>
          <w:szCs w:val="32"/>
        </w:rPr>
        <w:t>可能</w:t>
      </w:r>
      <w:r w:rsidR="00847A60" w:rsidRPr="00E81AD9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38F62E8F" w14:textId="5B37F2B0" w:rsidR="008A4579" w:rsidRDefault="008A4579" w:rsidP="005A0A7E">
      <w:pPr>
        <w:spacing w:line="360" w:lineRule="exact"/>
        <w:ind w:firstLineChars="250" w:firstLine="550"/>
        <w:rPr>
          <w:sz w:val="22"/>
        </w:rPr>
      </w:pPr>
      <w:r>
        <w:rPr>
          <w:rFonts w:hint="eastAsia"/>
          <w:sz w:val="22"/>
        </w:rPr>
        <w:t xml:space="preserve">※　</w:t>
      </w:r>
      <w:r w:rsidR="00EF3C9F">
        <w:rPr>
          <w:rFonts w:hint="eastAsia"/>
          <w:sz w:val="22"/>
        </w:rPr>
        <w:t>移設工事に伴い</w:t>
      </w:r>
      <w:r>
        <w:rPr>
          <w:rFonts w:hint="eastAsia"/>
          <w:sz w:val="22"/>
        </w:rPr>
        <w:t>9月3日</w:t>
      </w:r>
      <w:r w:rsidR="005A0A7E">
        <w:rPr>
          <w:rFonts w:hint="eastAsia"/>
          <w:sz w:val="22"/>
        </w:rPr>
        <w:t>は</w:t>
      </w:r>
      <w:r w:rsidR="00847A60">
        <w:rPr>
          <w:rFonts w:hint="eastAsia"/>
          <w:sz w:val="22"/>
        </w:rPr>
        <w:t>終日</w:t>
      </w:r>
      <w:r>
        <w:rPr>
          <w:rFonts w:hint="eastAsia"/>
          <w:sz w:val="22"/>
        </w:rPr>
        <w:t>F</w:t>
      </w:r>
      <w:r>
        <w:rPr>
          <w:sz w:val="22"/>
        </w:rPr>
        <w:t>AX</w:t>
      </w:r>
      <w:r w:rsidR="005A0A7E">
        <w:rPr>
          <w:rFonts w:hint="eastAsia"/>
          <w:sz w:val="22"/>
        </w:rPr>
        <w:t>のご利用は</w:t>
      </w:r>
      <w:r>
        <w:rPr>
          <w:rFonts w:hint="eastAsia"/>
          <w:sz w:val="22"/>
        </w:rPr>
        <w:t>できない状態となりますが、</w:t>
      </w:r>
    </w:p>
    <w:p w14:paraId="22E32FDC" w14:textId="389E26A1" w:rsidR="00F72D6C" w:rsidRPr="00A12526" w:rsidRDefault="008A4579" w:rsidP="00A12526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A12526">
        <w:rPr>
          <w:rFonts w:hint="eastAsia"/>
          <w:sz w:val="22"/>
        </w:rPr>
        <w:t xml:space="preserve"> </w:t>
      </w:r>
      <w:r w:rsidR="00A12526">
        <w:rPr>
          <w:sz w:val="22"/>
        </w:rPr>
        <w:t xml:space="preserve"> </w:t>
      </w:r>
      <w:r w:rsidR="005A0A7E">
        <w:rPr>
          <w:rFonts w:hint="eastAsia"/>
          <w:sz w:val="22"/>
        </w:rPr>
        <w:t xml:space="preserve">　</w:t>
      </w:r>
      <w:r w:rsidR="00A12526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EF3C9F" w:rsidRPr="00EF3C9F">
        <w:rPr>
          <w:rFonts w:hint="eastAsia"/>
          <w:sz w:val="22"/>
          <w:u w:val="single"/>
        </w:rPr>
        <w:t>G</w:t>
      </w:r>
      <w:r w:rsidRPr="00EF3C9F">
        <w:rPr>
          <w:rFonts w:hint="eastAsia"/>
          <w:sz w:val="22"/>
          <w:u w:val="single"/>
        </w:rPr>
        <w:t>メール、並びにT</w:t>
      </w:r>
      <w:r w:rsidRPr="00EF3C9F">
        <w:rPr>
          <w:sz w:val="22"/>
          <w:u w:val="single"/>
        </w:rPr>
        <w:t>EL 080-7689-5744</w:t>
      </w:r>
      <w:r w:rsidRPr="00EF3C9F">
        <w:rPr>
          <w:rFonts w:hint="eastAsia"/>
          <w:sz w:val="22"/>
          <w:u w:val="single"/>
        </w:rPr>
        <w:t>は移行期間</w:t>
      </w:r>
      <w:r w:rsidR="00A12526">
        <w:rPr>
          <w:rFonts w:hint="eastAsia"/>
          <w:sz w:val="22"/>
          <w:u w:val="single"/>
        </w:rPr>
        <w:t>中</w:t>
      </w:r>
      <w:r w:rsidRPr="00EF3C9F">
        <w:rPr>
          <w:rFonts w:hint="eastAsia"/>
          <w:sz w:val="22"/>
          <w:u w:val="single"/>
        </w:rPr>
        <w:t>も利用可能</w:t>
      </w:r>
      <w:r w:rsidR="00EF3C9F" w:rsidRPr="00EF3C9F">
        <w:rPr>
          <w:rFonts w:hint="eastAsia"/>
          <w:sz w:val="22"/>
          <w:u w:val="single"/>
        </w:rPr>
        <w:t>です</w:t>
      </w:r>
      <w:r w:rsidRPr="00EF3C9F">
        <w:rPr>
          <w:rFonts w:hint="eastAsia"/>
          <w:sz w:val="22"/>
          <w:u w:val="single"/>
        </w:rPr>
        <w:t>。</w:t>
      </w:r>
    </w:p>
    <w:sectPr w:rsidR="00F72D6C" w:rsidRPr="00A12526" w:rsidSect="004304DB">
      <w:pgSz w:w="11906" w:h="16838"/>
      <w:pgMar w:top="102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25CC" w14:textId="77777777" w:rsidR="00FD503E" w:rsidRDefault="00FD503E" w:rsidP="00BC201D">
      <w:r>
        <w:separator/>
      </w:r>
    </w:p>
  </w:endnote>
  <w:endnote w:type="continuationSeparator" w:id="0">
    <w:p w14:paraId="3084BF66" w14:textId="77777777" w:rsidR="00FD503E" w:rsidRDefault="00FD503E" w:rsidP="00BC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C934" w14:textId="77777777" w:rsidR="00FD503E" w:rsidRDefault="00FD503E" w:rsidP="00BC201D">
      <w:r>
        <w:separator/>
      </w:r>
    </w:p>
  </w:footnote>
  <w:footnote w:type="continuationSeparator" w:id="0">
    <w:p w14:paraId="74F38D4D" w14:textId="77777777" w:rsidR="00FD503E" w:rsidRDefault="00FD503E" w:rsidP="00BC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26"/>
    <w:rsid w:val="00132D5C"/>
    <w:rsid w:val="00224F49"/>
    <w:rsid w:val="0027728A"/>
    <w:rsid w:val="003F4B58"/>
    <w:rsid w:val="004304DB"/>
    <w:rsid w:val="00567483"/>
    <w:rsid w:val="005A0A7E"/>
    <w:rsid w:val="00734452"/>
    <w:rsid w:val="00847A60"/>
    <w:rsid w:val="008A4579"/>
    <w:rsid w:val="008C4C26"/>
    <w:rsid w:val="009E51D2"/>
    <w:rsid w:val="00A12526"/>
    <w:rsid w:val="00A26AB8"/>
    <w:rsid w:val="00AA2438"/>
    <w:rsid w:val="00AB0264"/>
    <w:rsid w:val="00AB7E8F"/>
    <w:rsid w:val="00BC201D"/>
    <w:rsid w:val="00BF1327"/>
    <w:rsid w:val="00C66595"/>
    <w:rsid w:val="00CC7554"/>
    <w:rsid w:val="00D051E3"/>
    <w:rsid w:val="00D17299"/>
    <w:rsid w:val="00D35FBE"/>
    <w:rsid w:val="00E81AD9"/>
    <w:rsid w:val="00E974EF"/>
    <w:rsid w:val="00EF3C9F"/>
    <w:rsid w:val="00F72D6C"/>
    <w:rsid w:val="00F87AD4"/>
    <w:rsid w:val="00FD503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B91F4"/>
  <w15:chartTrackingRefBased/>
  <w15:docId w15:val="{1805BD34-D597-406E-A3B1-7397CED5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01D"/>
  </w:style>
  <w:style w:type="paragraph" w:styleId="a5">
    <w:name w:val="footer"/>
    <w:basedOn w:val="a"/>
    <w:link w:val="a6"/>
    <w:uiPriority w:val="99"/>
    <w:unhideWhenUsed/>
    <w:rsid w:val="00BC2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01D"/>
  </w:style>
  <w:style w:type="character" w:styleId="a7">
    <w:name w:val="Hyperlink"/>
    <w:basedOn w:val="a0"/>
    <w:uiPriority w:val="99"/>
    <w:unhideWhenUsed/>
    <w:rsid w:val="00F72D6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TsubameRC-Note</cp:lastModifiedBy>
  <cp:revision>5</cp:revision>
  <cp:lastPrinted>2021-08-19T05:25:00Z</cp:lastPrinted>
  <dcterms:created xsi:type="dcterms:W3CDTF">2021-08-19T05:22:00Z</dcterms:created>
  <dcterms:modified xsi:type="dcterms:W3CDTF">2021-08-19T05:27:00Z</dcterms:modified>
</cp:coreProperties>
</file>