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5F" w:rsidRDefault="00DD275F">
      <w:r>
        <w:rPr>
          <w:rFonts w:hint="eastAsia"/>
          <w:noProof/>
        </w:rPr>
        <w:drawing>
          <wp:anchor distT="0" distB="0" distL="114300" distR="114300" simplePos="0" relativeHeight="251663360" behindDoc="0" locked="0" layoutInCell="1" allowOverlap="1">
            <wp:simplePos x="0" y="0"/>
            <wp:positionH relativeFrom="column">
              <wp:posOffset>5715</wp:posOffset>
            </wp:positionH>
            <wp:positionV relativeFrom="paragraph">
              <wp:posOffset>183515</wp:posOffset>
            </wp:positionV>
            <wp:extent cx="1349375" cy="506095"/>
            <wp:effectExtent l="0" t="0" r="317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375" cy="506095"/>
                    </a:xfrm>
                    <a:prstGeom prst="rect">
                      <a:avLst/>
                    </a:prstGeom>
                    <a:noFill/>
                    <a:ln>
                      <a:noFill/>
                    </a:ln>
                  </pic:spPr>
                </pic:pic>
              </a:graphicData>
            </a:graphic>
          </wp:anchor>
        </w:drawing>
      </w:r>
      <w:r w:rsidR="00C91FB2">
        <w:rPr>
          <w:noProof/>
        </w:rPr>
        <w:pict>
          <v:rect id="正方形/長方形 1" o:spid="_x0000_s1026" style="position:absolute;left:0;text-align:left;margin-left:.75pt;margin-top:-.75pt;width:522.75pt;height:11.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" fillcolor="#4bacc6 [3208]" strokecolor="#205867 [1608]" strokeweight="2pt"/>
        </w:pict>
      </w:r>
    </w:p>
    <w:p w:rsidR="00DD275F" w:rsidRPr="00F40D0C" w:rsidRDefault="002F5DCF">
      <w:pPr>
        <w:rPr>
          <w:rFonts w:ascii="Estrangelo Edessa" w:eastAsia="HG丸ｺﾞｼｯｸM-PRO" w:hAnsi="Estrangelo Edessa" w:cs="Estrangelo Edessa" w:hint="eastAsia"/>
          <w:sz w:val="24"/>
          <w:szCs w:val="24"/>
        </w:rPr>
      </w:pPr>
      <w:r w:rsidRPr="009173F9">
        <w:rPr>
          <w:rFonts w:ascii="HG丸ｺﾞｼｯｸM-PRO" w:eastAsia="HG丸ｺﾞｼｯｸM-PRO" w:hAnsi="HG丸ｺﾞｼｯｸM-PRO"/>
          <w:noProof/>
          <w:sz w:val="26"/>
          <w:szCs w:val="26"/>
        </w:rPr>
        <w:drawing>
          <wp:anchor distT="0" distB="0" distL="114300" distR="114300" simplePos="0" relativeHeight="251662336" behindDoc="0" locked="0" layoutInCell="1" allowOverlap="1">
            <wp:simplePos x="0" y="0"/>
            <wp:positionH relativeFrom="column">
              <wp:posOffset>5586095</wp:posOffset>
            </wp:positionH>
            <wp:positionV relativeFrom="paragraph">
              <wp:posOffset>-635</wp:posOffset>
            </wp:positionV>
            <wp:extent cx="848360" cy="771525"/>
            <wp:effectExtent l="0" t="0" r="8890" b="9525"/>
            <wp:wrapNone/>
            <wp:docPr id="3" name="図 3" descr="T1819JA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819JA_PMS-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60" cy="771525"/>
                    </a:xfrm>
                    <a:prstGeom prst="rect">
                      <a:avLst/>
                    </a:prstGeom>
                    <a:noFill/>
                    <a:ln>
                      <a:noFill/>
                    </a:ln>
                  </pic:spPr>
                </pic:pic>
              </a:graphicData>
            </a:graphic>
          </wp:anchor>
        </w:drawing>
      </w:r>
      <w:r w:rsidR="00DD275F">
        <w:rPr>
          <w:rFonts w:hint="eastAsia"/>
        </w:rPr>
        <w:t xml:space="preserve">　　　　　　　　　　　　</w:t>
      </w:r>
      <w:r>
        <w:rPr>
          <w:rFonts w:hint="eastAsia"/>
        </w:rPr>
        <w:t xml:space="preserve">　</w:t>
      </w:r>
      <w:r w:rsidR="00DD275F" w:rsidRPr="00F40D0C">
        <w:rPr>
          <w:rFonts w:ascii="Estrangelo Edessa" w:eastAsia="HG丸ｺﾞｼｯｸM-PRO" w:hAnsi="Estrangelo Edessa" w:cs="Estrangelo Edessa"/>
          <w:sz w:val="24"/>
          <w:szCs w:val="24"/>
        </w:rPr>
        <w:t>国際ロータリー第</w:t>
      </w:r>
      <w:r w:rsidR="00DD275F" w:rsidRPr="00F40D0C">
        <w:rPr>
          <w:rFonts w:ascii="Estrangelo Edessa" w:eastAsia="HG丸ｺﾞｼｯｸM-PRO" w:hAnsi="Estrangelo Edessa" w:cs="Estrangelo Edessa"/>
          <w:sz w:val="24"/>
          <w:szCs w:val="24"/>
        </w:rPr>
        <w:t>2560</w:t>
      </w:r>
      <w:r w:rsidR="00DD275F" w:rsidRPr="00F40D0C">
        <w:rPr>
          <w:rFonts w:ascii="Estrangelo Edessa" w:eastAsia="HG丸ｺﾞｼｯｸM-PRO" w:hAnsi="Estrangelo Edessa" w:cs="Estrangelo Edessa"/>
          <w:sz w:val="24"/>
          <w:szCs w:val="24"/>
        </w:rPr>
        <w:t>地区</w:t>
      </w:r>
    </w:p>
    <w:p w:rsidR="00DD275F" w:rsidRPr="002F5DCF" w:rsidRDefault="00DD275F" w:rsidP="002F5DCF">
      <w:pPr>
        <w:spacing w:line="400" w:lineRule="exact"/>
        <w:rPr>
          <w:rFonts w:ascii="HG丸ｺﾞｼｯｸM-PRO" w:eastAsia="HG丸ｺﾞｼｯｸM-PRO" w:hAnsi="HG丸ｺﾞｼｯｸM-PRO"/>
          <w:sz w:val="40"/>
          <w:szCs w:val="40"/>
        </w:rPr>
      </w:pPr>
      <w:r>
        <w:rPr>
          <w:rFonts w:hint="eastAsia"/>
        </w:rPr>
        <w:t xml:space="preserve">　　　　　　　　　　　　</w:t>
      </w:r>
      <w:r w:rsidR="002F5DCF">
        <w:rPr>
          <w:rFonts w:hint="eastAsia"/>
        </w:rPr>
        <w:t xml:space="preserve">　</w:t>
      </w:r>
      <w:r w:rsidRPr="002F5DCF">
        <w:rPr>
          <w:rFonts w:ascii="HG丸ｺﾞｼｯｸM-PRO" w:eastAsia="HG丸ｺﾞｼｯｸM-PRO" w:hAnsi="HG丸ｺﾞｼｯｸM-PRO" w:hint="eastAsia"/>
          <w:sz w:val="40"/>
          <w:szCs w:val="40"/>
        </w:rPr>
        <w:t>新津中央ロータリークラブ週報</w:t>
      </w:r>
    </w:p>
    <w:p w:rsidR="001430F4" w:rsidRPr="008A5993" w:rsidRDefault="00D06610" w:rsidP="002F5DCF">
      <w:pPr>
        <w:spacing w:line="400" w:lineRule="exact"/>
        <w:rPr>
          <w:rFonts w:ascii="HG丸ｺﾞｼｯｸM-PRO" w:eastAsia="HG丸ｺﾞｼｯｸM-PRO" w:hAnsi="HG丸ｺﾞｼｯｸM-PRO"/>
          <w:sz w:val="24"/>
          <w:szCs w:val="24"/>
          <w:bdr w:val="single" w:sz="4" w:space="0" w:color="auto"/>
        </w:rPr>
      </w:pPr>
      <w:r w:rsidRPr="009966C1">
        <w:rPr>
          <w:rFonts w:ascii="Broadway BT" w:eastAsia="HG丸ｺﾞｼｯｸM-PRO" w:hAnsi="Broadway BT"/>
          <w:sz w:val="40"/>
          <w:szCs w:val="40"/>
        </w:rPr>
        <w:t>2018</w:t>
      </w:r>
      <w:r w:rsidRPr="009966C1">
        <w:rPr>
          <w:rFonts w:ascii="Broadway BT" w:eastAsia="HG丸ｺﾞｼｯｸM-PRO" w:hAnsi="Broadway BT"/>
          <w:sz w:val="40"/>
          <w:szCs w:val="40"/>
        </w:rPr>
        <w:t>年</w:t>
      </w:r>
      <w:r w:rsidR="00407932">
        <w:rPr>
          <w:rFonts w:ascii="Broadway BT" w:eastAsia="HG丸ｺﾞｼｯｸM-PRO" w:hAnsi="Broadway BT" w:hint="eastAsia"/>
          <w:sz w:val="40"/>
          <w:szCs w:val="40"/>
        </w:rPr>
        <w:t>8</w:t>
      </w:r>
      <w:r w:rsidRPr="009966C1">
        <w:rPr>
          <w:rFonts w:ascii="Broadway BT" w:eastAsia="HG丸ｺﾞｼｯｸM-PRO" w:hAnsi="Broadway BT"/>
          <w:sz w:val="40"/>
          <w:szCs w:val="40"/>
        </w:rPr>
        <w:t>月</w:t>
      </w:r>
      <w:r w:rsidR="009173F9" w:rsidRPr="008A5993">
        <w:rPr>
          <w:rFonts w:ascii="HG丸ｺﾞｼｯｸM-PRO" w:eastAsia="HG丸ｺﾞｼｯｸM-PRO" w:hAnsi="HG丸ｺﾞｼｯｸM-PRO" w:hint="eastAsia"/>
          <w:sz w:val="24"/>
          <w:szCs w:val="24"/>
        </w:rPr>
        <w:t xml:space="preserve">　</w:t>
      </w:r>
      <w:r w:rsidR="002F5DCF">
        <w:rPr>
          <w:rFonts w:ascii="HG丸ｺﾞｼｯｸM-PRO" w:eastAsia="HG丸ｺﾞｼｯｸM-PRO" w:hAnsi="HG丸ｺﾞｼｯｸM-PRO" w:hint="eastAsia"/>
          <w:sz w:val="24"/>
          <w:szCs w:val="24"/>
        </w:rPr>
        <w:t xml:space="preserve">　</w:t>
      </w:r>
      <w:r w:rsidR="0099616D">
        <w:rPr>
          <w:rFonts w:ascii="Estrangelo Edessa" w:eastAsia="HG丸ｺﾞｼｯｸM-PRO" w:hAnsi="Estrangelo Edessa" w:cs="Estrangelo Edessa"/>
          <w:sz w:val="24"/>
          <w:szCs w:val="24"/>
        </w:rPr>
        <w:t>第</w:t>
      </w:r>
      <w:r w:rsidR="001A035B">
        <w:rPr>
          <w:rFonts w:ascii="Estrangelo Edessa" w:eastAsia="HG丸ｺﾞｼｯｸM-PRO" w:hAnsi="Estrangelo Edessa" w:cs="Estrangelo Edessa" w:hint="eastAsia"/>
          <w:sz w:val="24"/>
          <w:szCs w:val="24"/>
        </w:rPr>
        <w:t>４</w:t>
      </w:r>
      <w:r w:rsidR="009173F9" w:rsidRPr="00F40D0C">
        <w:rPr>
          <w:rFonts w:ascii="Estrangelo Edessa" w:eastAsia="HG丸ｺﾞｼｯｸM-PRO" w:hAnsi="Estrangelo Edessa" w:cs="Estrangelo Edessa"/>
          <w:sz w:val="24"/>
          <w:szCs w:val="24"/>
        </w:rPr>
        <w:t>例会</w:t>
      </w:r>
      <w:r w:rsidR="002F5DCF" w:rsidRPr="00F40D0C">
        <w:rPr>
          <w:rFonts w:ascii="Estrangelo Edessa" w:eastAsia="HG丸ｺﾞｼｯｸM-PRO" w:hAnsi="Estrangelo Edessa" w:cs="Estrangelo Edessa"/>
          <w:sz w:val="24"/>
          <w:szCs w:val="24"/>
        </w:rPr>
        <w:t>（第</w:t>
      </w:r>
      <w:r w:rsidR="00407932">
        <w:rPr>
          <w:rFonts w:ascii="Estrangelo Edessa" w:eastAsia="HG丸ｺﾞｼｯｸM-PRO" w:hAnsi="Estrangelo Edessa" w:cs="Estrangelo Edessa"/>
          <w:sz w:val="24"/>
          <w:szCs w:val="24"/>
        </w:rPr>
        <w:t>13</w:t>
      </w:r>
      <w:r w:rsidR="001A035B">
        <w:rPr>
          <w:rFonts w:ascii="Estrangelo Edessa" w:eastAsia="HG丸ｺﾞｼｯｸM-PRO" w:hAnsi="Estrangelo Edessa" w:cs="Estrangelo Edessa" w:hint="eastAsia"/>
          <w:sz w:val="24"/>
          <w:szCs w:val="24"/>
        </w:rPr>
        <w:t>45</w:t>
      </w:r>
      <w:r w:rsidR="002F5DCF" w:rsidRPr="00F40D0C">
        <w:rPr>
          <w:rFonts w:ascii="Estrangelo Edessa" w:eastAsia="HG丸ｺﾞｼｯｸM-PRO" w:hAnsi="Estrangelo Edessa" w:cs="Estrangelo Edessa"/>
          <w:sz w:val="24"/>
          <w:szCs w:val="24"/>
        </w:rPr>
        <w:t>号）</w:t>
      </w:r>
      <w:r w:rsidR="009173F9" w:rsidRPr="00F40D0C">
        <w:rPr>
          <w:rFonts w:ascii="Estrangelo Edessa" w:eastAsia="HG丸ｺﾞｼｯｸM-PRO" w:hAnsi="Estrangelo Edessa" w:cs="Estrangelo Edessa"/>
          <w:sz w:val="24"/>
          <w:szCs w:val="24"/>
        </w:rPr>
        <w:t xml:space="preserve">　</w:t>
      </w:r>
      <w:r w:rsidR="002F5DCF" w:rsidRPr="00F40D0C">
        <w:rPr>
          <w:rFonts w:ascii="Estrangelo Edessa" w:eastAsia="HG丸ｺﾞｼｯｸM-PRO" w:hAnsi="Estrangelo Edessa" w:cs="Estrangelo Edessa"/>
          <w:sz w:val="24"/>
          <w:szCs w:val="24"/>
        </w:rPr>
        <w:t xml:space="preserve">　</w:t>
      </w:r>
      <w:r w:rsidR="00D52610" w:rsidRPr="00F40D0C">
        <w:rPr>
          <w:rFonts w:ascii="Estrangelo Edessa" w:eastAsia="HG丸ｺﾞｼｯｸM-PRO" w:hAnsi="Estrangelo Edessa" w:cs="Estrangelo Edessa"/>
          <w:sz w:val="24"/>
          <w:szCs w:val="24"/>
        </w:rPr>
        <w:t xml:space="preserve">　</w:t>
      </w:r>
      <w:r w:rsidR="009173F9" w:rsidRPr="00F40D0C">
        <w:rPr>
          <w:rFonts w:ascii="Estrangelo Edessa" w:eastAsia="HG丸ｺﾞｼｯｸM-PRO" w:hAnsi="Estrangelo Edessa" w:cs="Estrangelo Edessa"/>
          <w:sz w:val="24"/>
          <w:szCs w:val="24"/>
        </w:rPr>
        <w:t xml:space="preserve">例会場　</w:t>
      </w:r>
      <w:r w:rsidR="002F5DCF" w:rsidRPr="00F40D0C">
        <w:rPr>
          <w:rFonts w:ascii="Estrangelo Edessa" w:eastAsia="HG丸ｺﾞｼｯｸM-PRO" w:hAnsi="Estrangelo Edessa" w:cs="Estrangelo Edessa"/>
          <w:sz w:val="24"/>
          <w:szCs w:val="24"/>
        </w:rPr>
        <w:t>割烹</w:t>
      </w:r>
      <w:r w:rsidR="009173F9" w:rsidRPr="00F40D0C">
        <w:rPr>
          <w:rFonts w:ascii="Estrangelo Edessa" w:eastAsia="HG丸ｺﾞｼｯｸM-PRO" w:hAnsi="Estrangelo Edessa" w:cs="Estrangelo Edessa"/>
          <w:sz w:val="24"/>
          <w:szCs w:val="24"/>
        </w:rPr>
        <w:t>一楽</w:t>
      </w:r>
    </w:p>
    <w:p w:rsidR="009173F9" w:rsidRDefault="00C91FB2">
      <w:pPr>
        <w:rPr>
          <w:rFonts w:ascii="HG丸ｺﾞｼｯｸM-PRO" w:eastAsia="HG丸ｺﾞｼｯｸM-PRO" w:hAnsi="HG丸ｺﾞｼｯｸM-PRO"/>
          <w:sz w:val="28"/>
          <w:szCs w:val="28"/>
          <w:bdr w:val="single" w:sz="4" w:space="0" w:color="auto"/>
        </w:rPr>
      </w:pPr>
      <w:r w:rsidRPr="00C91FB2">
        <w:rPr>
          <w:rFonts w:ascii="HG丸ｺﾞｼｯｸM-PRO" w:eastAsia="HG丸ｺﾞｼｯｸM-PRO" w:hAnsi="HG丸ｺﾞｼｯｸM-PRO"/>
          <w:noProof/>
          <w:sz w:val="36"/>
          <w:szCs w:val="36"/>
        </w:rPr>
        <w:pict>
          <v:rect id="正方形/長方形 2" o:spid="_x0000_s1027" style="position:absolute;left:0;text-align:left;margin-left:.75pt;margin-top:6.75pt;width:522.75pt;height:1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" fillcolor="#4bacc6" strokecolor="#357d91" strokeweight="2pt"/>
        </w:pict>
      </w:r>
    </w:p>
    <w:p w:rsidR="009173F9" w:rsidRDefault="009173F9" w:rsidP="009173F9">
      <w:pPr>
        <w:spacing w:line="240" w:lineRule="exact"/>
        <w:rPr>
          <w:rFonts w:ascii="Century" w:eastAsia="ＭＳ 明朝" w:hAnsi="Century" w:cs="Times New Roman"/>
          <w:b/>
          <w:bCs/>
          <w:szCs w:val="24"/>
        </w:rPr>
        <w:sectPr w:rsidR="009173F9" w:rsidSect="00DD275F">
          <w:pgSz w:w="11906" w:h="16838"/>
          <w:pgMar w:top="720" w:right="720" w:bottom="720" w:left="720" w:header="851" w:footer="992" w:gutter="0"/>
          <w:cols w:space="425"/>
          <w:docGrid w:type="lines" w:linePitch="360"/>
        </w:sectPr>
      </w:pP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lastRenderedPageBreak/>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 xml:space="preserve">年度　国際ロータリーテーマ　</w:t>
      </w:r>
      <w:r w:rsidRPr="009966C1">
        <w:rPr>
          <w:rFonts w:ascii="Estrangelo Edessa" w:eastAsia="HG丸ｺﾞｼｯｸM-PRO" w:hAnsi="Estrangelo Edessa" w:cs="Estrangelo Edessa"/>
          <w:bCs/>
          <w:szCs w:val="24"/>
        </w:rPr>
        <w:t>BE THE INSPIRATION</w:t>
      </w:r>
      <w:r w:rsidRPr="009966C1">
        <w:rPr>
          <w:rFonts w:ascii="Estrangelo Edessa" w:eastAsia="HG丸ｺﾞｼｯｸM-PRO" w:hAnsi="Estrangelo Edessa" w:cs="Estrangelo Edessa"/>
          <w:bCs/>
          <w:szCs w:val="24"/>
        </w:rPr>
        <w:t>（インスピレーションになろう）</w:t>
      </w: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第</w:t>
      </w:r>
      <w:r w:rsidRPr="009966C1">
        <w:rPr>
          <w:rFonts w:ascii="Estrangelo Edessa" w:eastAsia="HG丸ｺﾞｼｯｸM-PRO" w:hAnsi="Estrangelo Edessa" w:cs="Estrangelo Edessa"/>
          <w:bCs/>
          <w:szCs w:val="24"/>
        </w:rPr>
        <w:t>2560</w:t>
      </w:r>
      <w:r w:rsidRPr="009966C1">
        <w:rPr>
          <w:rFonts w:ascii="Estrangelo Edessa" w:eastAsia="HG丸ｺﾞｼｯｸM-PRO" w:hAnsi="Estrangelo Edessa" w:cs="Estrangelo Edessa"/>
          <w:bCs/>
          <w:szCs w:val="24"/>
        </w:rPr>
        <w:t xml:space="preserve">地区テーマ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自らのロータリーストーリーを作りましょう</w:t>
      </w:r>
    </w:p>
    <w:p w:rsidR="00E10F15"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新津中央</w:t>
      </w:r>
      <w:r w:rsidRPr="009966C1">
        <w:rPr>
          <w:rFonts w:ascii="Estrangelo Edessa" w:eastAsia="HG丸ｺﾞｼｯｸM-PRO" w:hAnsi="Estrangelo Edessa" w:cs="Estrangelo Edessa"/>
          <w:bCs/>
          <w:szCs w:val="24"/>
        </w:rPr>
        <w:t>RC</w:t>
      </w:r>
      <w:r w:rsidRPr="009966C1">
        <w:rPr>
          <w:rFonts w:ascii="Estrangelo Edessa" w:eastAsia="HG丸ｺﾞｼｯｸM-PRO" w:hAnsi="Estrangelo Edessa" w:cs="Estrangelo Edessa"/>
          <w:bCs/>
          <w:szCs w:val="24"/>
        </w:rPr>
        <w:t xml:space="preserve">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例会・クラブ行事に参加しよう</w:t>
      </w:r>
    </w:p>
    <w:p w:rsidR="00C05579" w:rsidRDefault="00C91FB2" w:rsidP="009966C1">
      <w:pPr>
        <w:spacing w:line="240" w:lineRule="exact"/>
        <w:ind w:firstLineChars="300" w:firstLine="630"/>
        <w:rPr>
          <w:rFonts w:ascii="Estrangelo Edessa" w:eastAsia="HG丸ｺﾞｼｯｸM-PRO" w:hAnsi="Estrangelo Edessa" w:cs="Estrangelo Edessa" w:hint="eastAsia"/>
          <w:bCs/>
          <w:szCs w:val="24"/>
        </w:rPr>
      </w:pPr>
      <w:r w:rsidRPr="00C91FB2">
        <w:rPr>
          <w:rFonts w:hint="eastAsia"/>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21.45pt;margin-top:6.75pt;width:276.2pt;height:28.15pt;z-index:251666432" fillcolor="#06c" strokecolor="#9cf" strokeweight="1.5pt">
            <v:shadow on="t" color="#900"/>
            <v:textpath style="font-family:&quot;ＭＳ Ｐゴシック&quot;;font-size:28pt;v-text-reverse:t;v-text-kern:t" trim="t" fitpath="t" string="川瀬ガバナー公式訪問"/>
          </v:shape>
        </w:pict>
      </w:r>
    </w:p>
    <w:p w:rsidR="00C05579" w:rsidRDefault="00C05579" w:rsidP="009966C1">
      <w:pPr>
        <w:spacing w:line="240" w:lineRule="exact"/>
        <w:ind w:firstLineChars="300" w:firstLine="630"/>
        <w:rPr>
          <w:rFonts w:ascii="Estrangelo Edessa" w:eastAsia="HG丸ｺﾞｼｯｸM-PRO" w:hAnsi="Estrangelo Edessa" w:cs="Estrangelo Edessa" w:hint="eastAsia"/>
          <w:bCs/>
          <w:szCs w:val="24"/>
        </w:rPr>
      </w:pPr>
    </w:p>
    <w:p w:rsidR="00C05579" w:rsidRDefault="00C05579" w:rsidP="009966C1">
      <w:pPr>
        <w:spacing w:line="240" w:lineRule="exact"/>
        <w:ind w:firstLineChars="300" w:firstLine="630"/>
        <w:rPr>
          <w:rFonts w:ascii="Estrangelo Edessa" w:eastAsia="HG丸ｺﾞｼｯｸM-PRO" w:hAnsi="Estrangelo Edessa" w:cs="Estrangelo Edessa" w:hint="eastAsia"/>
          <w:bCs/>
          <w:szCs w:val="24"/>
        </w:rPr>
      </w:pPr>
    </w:p>
    <w:p w:rsidR="00C05579" w:rsidRDefault="00C05579" w:rsidP="009966C1">
      <w:pPr>
        <w:spacing w:line="240" w:lineRule="exact"/>
        <w:ind w:firstLineChars="300" w:firstLine="630"/>
        <w:rPr>
          <w:rFonts w:ascii="Estrangelo Edessa" w:eastAsia="HG丸ｺﾞｼｯｸM-PRO" w:hAnsi="Estrangelo Edessa" w:cs="Estrangelo Edessa" w:hint="eastAsia"/>
          <w:bCs/>
          <w:szCs w:val="24"/>
        </w:rPr>
      </w:pPr>
    </w:p>
    <w:p w:rsidR="00ED17CE" w:rsidRDefault="00ED17CE" w:rsidP="009173F9">
      <w:pPr>
        <w:spacing w:line="240" w:lineRule="exact"/>
        <w:rPr>
          <w:rFonts w:ascii="Times New Roman" w:eastAsia="HG丸ｺﾞｼｯｸM-PRO" w:hAnsi="Times New Roman" w:cs="Times New Roman"/>
          <w:bCs/>
          <w:sz w:val="24"/>
          <w:szCs w:val="24"/>
        </w:rPr>
        <w:sectPr w:rsidR="00ED17CE" w:rsidSect="00FD3C3B">
          <w:type w:val="continuous"/>
          <w:pgSz w:w="11906" w:h="16838"/>
          <w:pgMar w:top="720" w:right="720" w:bottom="720" w:left="720" w:header="851" w:footer="992" w:gutter="0"/>
          <w:cols w:space="425"/>
          <w:docGrid w:type="lines" w:linePitch="360"/>
        </w:sectPr>
      </w:pP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 xml:space="preserve">点鐘　</w:t>
      </w:r>
      <w:r w:rsidR="00FD3C3B" w:rsidRPr="00050ACA">
        <w:rPr>
          <w:rFonts w:ascii="HG丸ｺﾞｼｯｸM-PRO" w:eastAsia="HG丸ｺﾞｼｯｸM-PRO" w:hAnsi="HG丸ｺﾞｼｯｸM-PRO" w:cs="Estrangelo Edessa"/>
          <w:bCs/>
          <w:sz w:val="24"/>
          <w:szCs w:val="24"/>
        </w:rPr>
        <w:t>新津中央RC</w:t>
      </w:r>
      <w:r w:rsidRPr="00050ACA">
        <w:rPr>
          <w:rFonts w:ascii="HG丸ｺﾞｼｯｸM-PRO" w:eastAsia="HG丸ｺﾞｼｯｸM-PRO" w:hAnsi="HG丸ｺﾞｼｯｸM-PRO" w:cs="Estrangelo Edessa"/>
          <w:bCs/>
          <w:sz w:val="24"/>
          <w:szCs w:val="24"/>
        </w:rPr>
        <w:t>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D6323D"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99616D">
        <w:rPr>
          <w:rFonts w:ascii="HG丸ｺﾞｼｯｸM-PRO" w:eastAsia="HG丸ｺﾞｼｯｸM-PRO" w:hAnsi="HG丸ｺﾞｼｯｸM-PRO" w:cs="Estrangelo Edessa"/>
          <w:bCs/>
          <w:sz w:val="24"/>
          <w:szCs w:val="24"/>
        </w:rPr>
        <w:t>ソング</w:t>
      </w:r>
    </w:p>
    <w:p w:rsidR="00ED17CE" w:rsidRPr="00050ACA" w:rsidRDefault="001A035B" w:rsidP="00050ACA">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手に手つないで</w:t>
      </w: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rPr>
        <w:t xml:space="preserve">　</w:t>
      </w: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握手タイム</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ED17CE"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お客様紹介</w:t>
      </w:r>
      <w:r w:rsidR="00ED17CE" w:rsidRPr="00050ACA">
        <w:rPr>
          <w:rFonts w:ascii="HG丸ｺﾞｼｯｸM-PRO" w:eastAsia="HG丸ｺﾞｼｯｸM-PRO" w:hAnsi="HG丸ｺﾞｼｯｸM-PRO" w:cs="Estrangelo Edessa" w:hint="eastAsia"/>
          <w:bCs/>
          <w:sz w:val="24"/>
          <w:szCs w:val="24"/>
        </w:rPr>
        <w:t xml:space="preserve">　</w:t>
      </w:r>
    </w:p>
    <w:p w:rsidR="00407932" w:rsidRDefault="00407932" w:rsidP="0099616D">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ゲスト　</w:t>
      </w:r>
      <w:r w:rsidR="001A035B">
        <w:rPr>
          <w:rFonts w:ascii="HG丸ｺﾞｼｯｸM-PRO" w:eastAsia="HG丸ｺﾞｼｯｸM-PRO" w:hAnsi="HG丸ｺﾞｼｯｸM-PRO" w:cs="Estrangelo Edessa" w:hint="eastAsia"/>
          <w:bCs/>
          <w:sz w:val="24"/>
          <w:szCs w:val="24"/>
        </w:rPr>
        <w:t>国際ロータリー第２５６０地区</w:t>
      </w:r>
    </w:p>
    <w:p w:rsidR="00C05579" w:rsidRDefault="00C05579" w:rsidP="00C05579">
      <w:pPr>
        <w:spacing w:line="300" w:lineRule="exact"/>
        <w:ind w:firstLineChars="600" w:firstLine="14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第３分区ガバナー補佐代理</w:t>
      </w:r>
    </w:p>
    <w:p w:rsidR="00C05579" w:rsidRPr="00050ACA" w:rsidRDefault="00C05579" w:rsidP="00C05579">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白根ＲＣ会長　瀧澤　一浩様</w:t>
      </w:r>
    </w:p>
    <w:p w:rsidR="001A035B" w:rsidRDefault="00C05579" w:rsidP="0099616D">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同</w:t>
      </w:r>
      <w:r w:rsidR="001A035B">
        <w:rPr>
          <w:rFonts w:ascii="HG丸ｺﾞｼｯｸM-PRO" w:eastAsia="HG丸ｺﾞｼｯｸM-PRO" w:hAnsi="HG丸ｺﾞｼｯｸM-PRO" w:cs="Estrangelo Edessa" w:hint="eastAsia"/>
          <w:bCs/>
          <w:sz w:val="24"/>
          <w:szCs w:val="24"/>
        </w:rPr>
        <w:t xml:space="preserve">地区幹事　　</w:t>
      </w:r>
      <w:r>
        <w:rPr>
          <w:rFonts w:ascii="HG丸ｺﾞｼｯｸM-PRO" w:eastAsia="HG丸ｺﾞｼｯｸM-PRO" w:hAnsi="HG丸ｺﾞｼｯｸM-PRO" w:cs="Estrangelo Edessa" w:hint="eastAsia"/>
          <w:bCs/>
          <w:sz w:val="24"/>
          <w:szCs w:val="24"/>
        </w:rPr>
        <w:t xml:space="preserve">　</w:t>
      </w:r>
      <w:r w:rsidR="001A035B">
        <w:rPr>
          <w:rFonts w:ascii="HG丸ｺﾞｼｯｸM-PRO" w:eastAsia="HG丸ｺﾞｼｯｸM-PRO" w:hAnsi="HG丸ｺﾞｼｯｸM-PRO" w:cs="Estrangelo Edessa" w:hint="eastAsia"/>
          <w:bCs/>
          <w:sz w:val="24"/>
          <w:szCs w:val="24"/>
        </w:rPr>
        <w:t>関川　博様</w:t>
      </w:r>
    </w:p>
    <w:p w:rsidR="001A035B" w:rsidRDefault="00C05579" w:rsidP="0099616D">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w:t>
      </w:r>
      <w:r w:rsidR="001A035B">
        <w:rPr>
          <w:rFonts w:ascii="HG丸ｺﾞｼｯｸM-PRO" w:eastAsia="HG丸ｺﾞｼｯｸM-PRO" w:hAnsi="HG丸ｺﾞｼｯｸM-PRO" w:cs="Estrangelo Edessa" w:hint="eastAsia"/>
          <w:bCs/>
          <w:sz w:val="24"/>
          <w:szCs w:val="24"/>
        </w:rPr>
        <w:t>同地区副幹事</w:t>
      </w:r>
      <w:r>
        <w:rPr>
          <w:rFonts w:ascii="HG丸ｺﾞｼｯｸM-PRO" w:eastAsia="HG丸ｺﾞｼｯｸM-PRO" w:hAnsi="HG丸ｺﾞｼｯｸM-PRO" w:cs="Estrangelo Edessa" w:hint="eastAsia"/>
          <w:bCs/>
          <w:sz w:val="24"/>
          <w:szCs w:val="24"/>
        </w:rPr>
        <w:t xml:space="preserve">　</w:t>
      </w:r>
      <w:r w:rsidR="001A035B">
        <w:rPr>
          <w:rFonts w:ascii="HG丸ｺﾞｼｯｸM-PRO" w:eastAsia="HG丸ｺﾞｼｯｸM-PRO" w:hAnsi="HG丸ｺﾞｼｯｸM-PRO" w:cs="Estrangelo Edessa" w:hint="eastAsia"/>
          <w:bCs/>
          <w:sz w:val="24"/>
          <w:szCs w:val="24"/>
        </w:rPr>
        <w:t xml:space="preserve">　吉井　直樹様</w:t>
      </w:r>
    </w:p>
    <w:p w:rsidR="00FD3C3B" w:rsidRPr="00050ACA" w:rsidRDefault="00ED17CE" w:rsidP="00050ACA">
      <w:pPr>
        <w:spacing w:line="300" w:lineRule="exact"/>
        <w:rPr>
          <w:rFonts w:ascii="HG丸ｺﾞｼｯｸM-PRO" w:eastAsia="HG丸ｺﾞｼｯｸM-PRO" w:hAnsi="HG丸ｺﾞｼｯｸM-PRO"/>
          <w:sz w:val="24"/>
          <w:szCs w:val="24"/>
        </w:rPr>
      </w:pPr>
      <w:r w:rsidRPr="00050ACA">
        <w:rPr>
          <w:rFonts w:ascii="HG丸ｺﾞｼｯｸM-PRO" w:eastAsia="HG丸ｺﾞｼｯｸM-PRO" w:hAnsi="HG丸ｺﾞｼｯｸM-PRO" w:cs="Estrangelo Edessa" w:hint="eastAsia"/>
          <w:bCs/>
          <w:sz w:val="24"/>
          <w:szCs w:val="24"/>
        </w:rPr>
        <w:t xml:space="preserve">　ビジター　</w:t>
      </w:r>
      <w:r w:rsidR="001A035B">
        <w:rPr>
          <w:rFonts w:ascii="HG丸ｺﾞｼｯｸM-PRO" w:eastAsia="HG丸ｺﾞｼｯｸM-PRO" w:hAnsi="HG丸ｺﾞｼｯｸM-PRO" w:hint="eastAsia"/>
          <w:sz w:val="24"/>
          <w:szCs w:val="24"/>
        </w:rPr>
        <w:t>いらっしゃいません</w:t>
      </w:r>
    </w:p>
    <w:p w:rsidR="00D6323D" w:rsidRPr="00050ACA" w:rsidRDefault="00D6323D" w:rsidP="00050ACA">
      <w:pPr>
        <w:spacing w:line="300" w:lineRule="exact"/>
        <w:rPr>
          <w:rFonts w:ascii="HG丸ｺﾞｼｯｸM-PRO" w:eastAsia="HG丸ｺﾞｼｯｸM-PRO" w:hAnsi="HG丸ｺﾞｼｯｸM-PRO" w:cs="Estrangelo Edessa"/>
          <w:bCs/>
          <w:sz w:val="24"/>
          <w:szCs w:val="24"/>
        </w:rPr>
      </w:pPr>
    </w:p>
    <w:p w:rsidR="009173F9"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会長挨拶　新津中央RC会長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676BA7" w:rsidRDefault="00676BA7" w:rsidP="00050ACA">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4384" behindDoc="0" locked="0" layoutInCell="1" allowOverlap="1">
            <wp:simplePos x="0" y="0"/>
            <wp:positionH relativeFrom="column">
              <wp:posOffset>540544</wp:posOffset>
            </wp:positionH>
            <wp:positionV relativeFrom="paragraph">
              <wp:posOffset>63500</wp:posOffset>
            </wp:positionV>
            <wp:extent cx="2121693" cy="1593056"/>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21693" cy="1593056"/>
                    </a:xfrm>
                    <a:prstGeom prst="rect">
                      <a:avLst/>
                    </a:prstGeom>
                    <a:noFill/>
                    <a:ln w="9525">
                      <a:noFill/>
                      <a:miter lim="800000"/>
                      <a:headEnd/>
                      <a:tailEnd/>
                    </a:ln>
                  </pic:spPr>
                </pic:pic>
              </a:graphicData>
            </a:graphic>
          </wp:anchor>
        </w:drawing>
      </w: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676BA7" w:rsidRDefault="00676BA7" w:rsidP="00050ACA">
      <w:pPr>
        <w:spacing w:line="300" w:lineRule="exact"/>
        <w:rPr>
          <w:rFonts w:ascii="HG丸ｺﾞｼｯｸM-PRO" w:eastAsia="HG丸ｺﾞｼｯｸM-PRO" w:hAnsi="HG丸ｺﾞｼｯｸM-PRO" w:cs="Estrangelo Edessa"/>
          <w:bCs/>
          <w:sz w:val="24"/>
          <w:szCs w:val="24"/>
        </w:rPr>
      </w:pPr>
    </w:p>
    <w:p w:rsidR="00ED17CE" w:rsidRPr="00050ACA" w:rsidRDefault="00ED17CE" w:rsidP="00050ACA">
      <w:pPr>
        <w:spacing w:line="300" w:lineRule="exact"/>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（要旨）</w:t>
      </w:r>
    </w:p>
    <w:p w:rsidR="00407932" w:rsidRDefault="00407932" w:rsidP="0099616D">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r w:rsidR="001A035B">
        <w:rPr>
          <w:rFonts w:ascii="HG丸ｺﾞｼｯｸM-PRO" w:eastAsia="HG丸ｺﾞｼｯｸM-PRO" w:hAnsi="HG丸ｺﾞｼｯｸM-PRO" w:hint="eastAsia"/>
          <w:bCs/>
          <w:sz w:val="24"/>
          <w:szCs w:val="24"/>
        </w:rPr>
        <w:t>日照りの夏から一転、雨の日本になっておりますが、降り方がちょっと極端ですね。農作物への影響が心配です。今日はガバナー公式訪問ですが、いろいろとイレギュラーな状況ではありますが、どうぞよろしくお願いいたします。</w:t>
      </w:r>
    </w:p>
    <w:p w:rsidR="001A035B" w:rsidRPr="0099616D" w:rsidRDefault="001A035B" w:rsidP="0099616D">
      <w:pPr>
        <w:spacing w:line="300" w:lineRule="exact"/>
        <w:ind w:left="240" w:hangingChars="100" w:hanging="240"/>
        <w:rPr>
          <w:rFonts w:ascii="HG丸ｺﾞｼｯｸM-PRO" w:eastAsia="HG丸ｺﾞｼｯｸM-PRO" w:hAnsi="HG丸ｺﾞｼｯｸM-PRO"/>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99616D">
        <w:rPr>
          <w:rFonts w:ascii="HG丸ｺﾞｼｯｸM-PRO" w:eastAsia="HG丸ｺﾞｼｯｸM-PRO" w:hAnsi="HG丸ｺﾞｼｯｸM-PRO" w:cs="Estrangelo Edessa"/>
          <w:bCs/>
          <w:sz w:val="24"/>
          <w:szCs w:val="24"/>
        </w:rPr>
        <w:t xml:space="preserve">卓上花紹介　</w:t>
      </w:r>
      <w:r w:rsidR="001A035B">
        <w:rPr>
          <w:rFonts w:ascii="HG丸ｺﾞｼｯｸM-PRO" w:eastAsia="HG丸ｺﾞｼｯｸM-PRO" w:hAnsi="HG丸ｺﾞｼｯｸM-PRO" w:cs="Estrangelo Edessa" w:hint="eastAsia"/>
          <w:bCs/>
          <w:sz w:val="24"/>
          <w:szCs w:val="24"/>
        </w:rPr>
        <w:t>川名　一弘</w:t>
      </w:r>
    </w:p>
    <w:p w:rsidR="00ED17CE" w:rsidRPr="00050ACA"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cs="Estrangelo Edessa" w:hint="eastAsia"/>
          <w:bCs/>
          <w:sz w:val="24"/>
          <w:szCs w:val="24"/>
        </w:rPr>
        <w:t xml:space="preserve">　</w:t>
      </w:r>
      <w:r w:rsidR="0099616D">
        <w:rPr>
          <w:rFonts w:ascii="HG丸ｺﾞｼｯｸM-PRO" w:eastAsia="HG丸ｺﾞｼｯｸM-PRO" w:hAnsi="HG丸ｺﾞｼｯｸM-PRO" w:hint="eastAsia"/>
          <w:bCs/>
          <w:sz w:val="24"/>
          <w:szCs w:val="24"/>
        </w:rPr>
        <w:t>花　　　名／</w:t>
      </w:r>
      <w:r w:rsidR="00370692">
        <w:rPr>
          <w:rFonts w:ascii="HG丸ｺﾞｼｯｸM-PRO" w:eastAsia="HG丸ｺﾞｼｯｸM-PRO" w:hAnsi="HG丸ｺﾞｼｯｸM-PRO" w:hint="eastAsia"/>
          <w:bCs/>
          <w:sz w:val="24"/>
          <w:szCs w:val="24"/>
        </w:rPr>
        <w:t>ユリ　ユリ科</w:t>
      </w:r>
      <w:bookmarkStart w:id="0" w:name="_GoBack"/>
      <w:bookmarkEnd w:id="0"/>
    </w:p>
    <w:p w:rsidR="00226C5B" w:rsidRDefault="0099616D"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原　産　地／</w:t>
      </w:r>
      <w:r w:rsidR="00370692">
        <w:rPr>
          <w:rFonts w:ascii="HG丸ｺﾞｼｯｸM-PRO" w:eastAsia="HG丸ｺﾞｼｯｸM-PRO" w:hAnsi="HG丸ｺﾞｼｯｸM-PRO" w:hint="eastAsia"/>
          <w:bCs/>
          <w:sz w:val="24"/>
          <w:szCs w:val="24"/>
        </w:rPr>
        <w:t>温帯地方</w:t>
      </w:r>
    </w:p>
    <w:p w:rsidR="00226C5B" w:rsidRDefault="0099616D"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生　産　地／</w:t>
      </w:r>
      <w:r w:rsidR="00370692">
        <w:rPr>
          <w:rFonts w:ascii="HG丸ｺﾞｼｯｸM-PRO" w:eastAsia="HG丸ｺﾞｼｯｸM-PRO" w:hAnsi="HG丸ｺﾞｼｯｸM-PRO" w:hint="eastAsia"/>
          <w:bCs/>
          <w:sz w:val="24"/>
          <w:szCs w:val="24"/>
        </w:rPr>
        <w:t>埼玉県　深谷市</w:t>
      </w:r>
    </w:p>
    <w:p w:rsidR="00FD3C3B" w:rsidRPr="00050ACA" w:rsidRDefault="00ED17CE" w:rsidP="00050ACA">
      <w:pPr>
        <w:spacing w:line="300" w:lineRule="exact"/>
        <w:ind w:firstLineChars="200" w:firstLine="48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 xml:space="preserve">花  言  </w:t>
      </w:r>
      <w:r w:rsidR="0099616D">
        <w:rPr>
          <w:rFonts w:ascii="HG丸ｺﾞｼｯｸM-PRO" w:eastAsia="HG丸ｺﾞｼｯｸM-PRO" w:hAnsi="HG丸ｺﾞｼｯｸM-PRO" w:hint="eastAsia"/>
          <w:bCs/>
          <w:sz w:val="24"/>
          <w:szCs w:val="24"/>
        </w:rPr>
        <w:t>葉／</w:t>
      </w:r>
      <w:r w:rsidR="00370692">
        <w:rPr>
          <w:rFonts w:ascii="HG丸ｺﾞｼｯｸM-PRO" w:eastAsia="HG丸ｺﾞｼｯｸM-PRO" w:hAnsi="HG丸ｺﾞｼｯｸM-PRO" w:hint="eastAsia"/>
          <w:bCs/>
          <w:sz w:val="24"/>
          <w:szCs w:val="24"/>
        </w:rPr>
        <w:t>威厳　飾らぬ美</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bookmarkStart w:id="1" w:name="_Hlk508633205"/>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幹事報告</w:t>
      </w:r>
    </w:p>
    <w:p w:rsidR="004E39F5" w:rsidRDefault="0099616D" w:rsidP="004E39F5">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・米山記念奨学生親睦交流会</w:t>
      </w:r>
      <w:r w:rsidR="001A035B">
        <w:rPr>
          <w:rFonts w:ascii="HG丸ｺﾞｼｯｸM-PRO" w:eastAsia="HG丸ｺﾞｼｯｸM-PRO" w:hAnsi="HG丸ｺﾞｼｯｸM-PRO" w:hint="eastAsia"/>
          <w:bCs/>
          <w:sz w:val="24"/>
          <w:szCs w:val="24"/>
        </w:rPr>
        <w:t>出席</w:t>
      </w:r>
      <w:r>
        <w:rPr>
          <w:rFonts w:ascii="HG丸ｺﾞｼｯｸM-PRO" w:eastAsia="HG丸ｺﾞｼｯｸM-PRO" w:hAnsi="HG丸ｺﾞｼｯｸM-PRO" w:hint="eastAsia"/>
          <w:bCs/>
          <w:sz w:val="24"/>
          <w:szCs w:val="24"/>
        </w:rPr>
        <w:t>について</w:t>
      </w:r>
    </w:p>
    <w:p w:rsidR="004E39F5" w:rsidRDefault="0099616D" w:rsidP="004E39F5">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平成３０年10月13</w:t>
      </w:r>
      <w:r w:rsidR="004E39F5">
        <w:rPr>
          <w:rFonts w:ascii="HG丸ｺﾞｼｯｸM-PRO" w:eastAsia="HG丸ｺﾞｼｯｸM-PRO" w:hAnsi="HG丸ｺﾞｼｯｸM-PRO" w:hint="eastAsia"/>
          <w:bCs/>
          <w:sz w:val="24"/>
          <w:szCs w:val="24"/>
        </w:rPr>
        <w:t>日（土）</w:t>
      </w:r>
    </w:p>
    <w:p w:rsidR="00F04CAB" w:rsidRDefault="00F04CAB" w:rsidP="004E39F5">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・ＲＩ第２５６０地区　地区大会開催について</w:t>
      </w:r>
    </w:p>
    <w:p w:rsidR="00F04CAB" w:rsidRDefault="00F04CAB" w:rsidP="004E39F5">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平成３０年１１月１１日（日）</w:t>
      </w:r>
    </w:p>
    <w:p w:rsidR="009173F9" w:rsidRPr="00050ACA"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以上</w:t>
      </w:r>
      <w:r w:rsidR="00F04CAB">
        <w:rPr>
          <w:rFonts w:ascii="HG丸ｺﾞｼｯｸM-PRO" w:eastAsia="HG丸ｺﾞｼｯｸM-PRO" w:hAnsi="HG丸ｺﾞｼｯｸM-PRO" w:hint="eastAsia"/>
          <w:bCs/>
          <w:sz w:val="24"/>
          <w:szCs w:val="24"/>
        </w:rPr>
        <w:t>２</w:t>
      </w:r>
      <w:r w:rsidRPr="00050ACA">
        <w:rPr>
          <w:rFonts w:ascii="HG丸ｺﾞｼｯｸM-PRO" w:eastAsia="HG丸ｺﾞｼｯｸM-PRO" w:hAnsi="HG丸ｺﾞｼｯｸM-PRO" w:hint="eastAsia"/>
          <w:bCs/>
          <w:sz w:val="24"/>
          <w:szCs w:val="24"/>
        </w:rPr>
        <w:t>点が届いております。</w:t>
      </w:r>
      <w:bookmarkEnd w:id="1"/>
    </w:p>
    <w:p w:rsidR="00D6323D" w:rsidRPr="00050ACA" w:rsidRDefault="00D6323D" w:rsidP="00050ACA">
      <w:pPr>
        <w:spacing w:line="300" w:lineRule="exact"/>
        <w:rPr>
          <w:rFonts w:ascii="HG丸ｺﾞｼｯｸM-PRO" w:eastAsia="HG丸ｺﾞｼｯｸM-PRO" w:hAnsi="HG丸ｺﾞｼｯｸM-PRO"/>
          <w:bCs/>
          <w:sz w:val="24"/>
          <w:szCs w:val="24"/>
        </w:rPr>
      </w:pPr>
    </w:p>
    <w:p w:rsidR="00A72AA2" w:rsidRPr="001A035B" w:rsidRDefault="00FD3C3B" w:rsidP="001A035B">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委員会報告</w:t>
      </w:r>
      <w:r w:rsidR="001A035B">
        <w:rPr>
          <w:rFonts w:ascii="HG丸ｺﾞｼｯｸM-PRO" w:eastAsia="HG丸ｺﾞｼｯｸM-PRO" w:hAnsi="HG丸ｺﾞｼｯｸM-PRO" w:cs="Estrangelo Edessa" w:hint="eastAsia"/>
          <w:bCs/>
          <w:sz w:val="24"/>
          <w:szCs w:val="24"/>
        </w:rPr>
        <w:t xml:space="preserve">　ございません。</w:t>
      </w:r>
    </w:p>
    <w:p w:rsidR="00A72AA2" w:rsidRPr="0099616D" w:rsidRDefault="00A72AA2" w:rsidP="00A72AA2">
      <w:pPr>
        <w:spacing w:line="300" w:lineRule="exact"/>
        <w:ind w:leftChars="100" w:left="210"/>
        <w:rPr>
          <w:rFonts w:ascii="HG丸ｺﾞｼｯｸM-PRO" w:eastAsia="HG丸ｺﾞｼｯｸM-PRO" w:hAnsi="HG丸ｺﾞｼｯｸM-PRO"/>
          <w:bCs/>
          <w:sz w:val="24"/>
          <w:szCs w:val="24"/>
        </w:rPr>
      </w:pPr>
    </w:p>
    <w:p w:rsidR="00FD3C3B"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お客様挨拶</w:t>
      </w:r>
      <w:r w:rsidR="001A035B">
        <w:rPr>
          <w:rFonts w:ascii="HG丸ｺﾞｼｯｸM-PRO" w:eastAsia="HG丸ｺﾞｼｯｸM-PRO" w:hAnsi="HG丸ｺﾞｼｯｸM-PRO" w:cs="Estrangelo Edessa" w:hint="eastAsia"/>
          <w:bCs/>
          <w:sz w:val="24"/>
          <w:szCs w:val="24"/>
        </w:rPr>
        <w:t xml:space="preserve">　</w:t>
      </w:r>
    </w:p>
    <w:p w:rsidR="001A035B" w:rsidRDefault="001A035B" w:rsidP="001A035B">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国際ロータリー第２５６０地区</w:t>
      </w:r>
    </w:p>
    <w:p w:rsidR="00C05579" w:rsidRDefault="00C05579" w:rsidP="00C05579">
      <w:pPr>
        <w:spacing w:line="300" w:lineRule="exact"/>
        <w:ind w:firstLineChars="200" w:firstLine="48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第３分区ガバナー補佐代理</w:t>
      </w:r>
    </w:p>
    <w:p w:rsidR="00C05579" w:rsidRPr="00050ACA" w:rsidRDefault="00C05579" w:rsidP="00C05579">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白根ＲＣ会長　瀧澤　一浩様</w:t>
      </w:r>
    </w:p>
    <w:p w:rsidR="00C05579" w:rsidRP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70528" behindDoc="0" locked="0" layoutInCell="1" allowOverlap="1">
            <wp:simplePos x="0" y="0"/>
            <wp:positionH relativeFrom="column">
              <wp:posOffset>940435</wp:posOffset>
            </wp:positionH>
            <wp:positionV relativeFrom="paragraph">
              <wp:posOffset>20320</wp:posOffset>
            </wp:positionV>
            <wp:extent cx="1572260" cy="1257300"/>
            <wp:effectExtent l="19050" t="0" r="8890" b="0"/>
            <wp:wrapNone/>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572260" cy="1257300"/>
                    </a:xfrm>
                    <a:prstGeom prst="rect">
                      <a:avLst/>
                    </a:prstGeom>
                    <a:noFill/>
                    <a:ln w="9525">
                      <a:noFill/>
                      <a:miter lim="800000"/>
                      <a:headEnd/>
                      <a:tailEnd/>
                    </a:ln>
                  </pic:spPr>
                </pic:pic>
              </a:graphicData>
            </a:graphic>
          </wp:anchor>
        </w:drawing>
      </w: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1A035B" w:rsidRDefault="00C05579" w:rsidP="00C05579">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同</w:t>
      </w:r>
      <w:r w:rsidR="001A035B">
        <w:rPr>
          <w:rFonts w:ascii="HG丸ｺﾞｼｯｸM-PRO" w:eastAsia="HG丸ｺﾞｼｯｸM-PRO" w:hAnsi="HG丸ｺﾞｼｯｸM-PRO" w:cs="Estrangelo Edessa" w:hint="eastAsia"/>
          <w:bCs/>
          <w:sz w:val="24"/>
          <w:szCs w:val="24"/>
        </w:rPr>
        <w:t>地区幹事　　　関川　博様</w:t>
      </w:r>
    </w:p>
    <w:p w:rsidR="001A035B" w:rsidRDefault="001A035B" w:rsidP="001A035B">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同地区副幹事　</w:t>
      </w:r>
      <w:r w:rsidR="00C05579">
        <w:rPr>
          <w:rFonts w:ascii="HG丸ｺﾞｼｯｸM-PRO" w:eastAsia="HG丸ｺﾞｼｯｸM-PRO" w:hAnsi="HG丸ｺﾞｼｯｸM-PRO" w:cs="Estrangelo Edessa" w:hint="eastAsia"/>
          <w:bCs/>
          <w:sz w:val="24"/>
          <w:szCs w:val="24"/>
        </w:rPr>
        <w:t xml:space="preserve">　</w:t>
      </w:r>
      <w:r>
        <w:rPr>
          <w:rFonts w:ascii="HG丸ｺﾞｼｯｸM-PRO" w:eastAsia="HG丸ｺﾞｼｯｸM-PRO" w:hAnsi="HG丸ｺﾞｼｯｸM-PRO" w:cs="Estrangelo Edessa" w:hint="eastAsia"/>
          <w:bCs/>
          <w:sz w:val="24"/>
          <w:szCs w:val="24"/>
        </w:rPr>
        <w:t>吉井　直樹様</w:t>
      </w: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8480" behindDoc="0" locked="0" layoutInCell="1" allowOverlap="1">
            <wp:simplePos x="0" y="0"/>
            <wp:positionH relativeFrom="column">
              <wp:posOffset>1847850</wp:posOffset>
            </wp:positionH>
            <wp:positionV relativeFrom="paragraph">
              <wp:posOffset>99219</wp:posOffset>
            </wp:positionV>
            <wp:extent cx="1664494" cy="1243012"/>
            <wp:effectExtent l="1905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64494" cy="1243012"/>
                    </a:xfrm>
                    <a:prstGeom prst="rect">
                      <a:avLst/>
                    </a:prstGeom>
                    <a:noFill/>
                    <a:ln w="9525">
                      <a:noFill/>
                      <a:miter lim="800000"/>
                      <a:headEnd/>
                      <a:tailEnd/>
                    </a:ln>
                  </pic:spPr>
                </pic:pic>
              </a:graphicData>
            </a:graphic>
          </wp:anchor>
        </w:drawing>
      </w:r>
      <w:r>
        <w:rPr>
          <w:rFonts w:ascii="HG丸ｺﾞｼｯｸM-PRO" w:eastAsia="HG丸ｺﾞｼｯｸM-PRO" w:hAnsi="HG丸ｺﾞｼｯｸM-PRO" w:cs="Estrangelo Edessa" w:hint="eastAsia"/>
          <w:bCs/>
          <w:noProof/>
          <w:sz w:val="24"/>
          <w:szCs w:val="24"/>
        </w:rPr>
        <w:drawing>
          <wp:anchor distT="0" distB="0" distL="114300" distR="114300" simplePos="0" relativeHeight="251667456" behindDoc="0" locked="0" layoutInCell="1" allowOverlap="1">
            <wp:simplePos x="0" y="0"/>
            <wp:positionH relativeFrom="column">
              <wp:posOffset>83344</wp:posOffset>
            </wp:positionH>
            <wp:positionV relativeFrom="paragraph">
              <wp:posOffset>99219</wp:posOffset>
            </wp:positionV>
            <wp:extent cx="1683796" cy="1243012"/>
            <wp:effectExtent l="19050" t="0" r="0" b="0"/>
            <wp:wrapNone/>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683796" cy="1243012"/>
                    </a:xfrm>
                    <a:prstGeom prst="rect">
                      <a:avLst/>
                    </a:prstGeom>
                    <a:noFill/>
                    <a:ln w="9525">
                      <a:noFill/>
                      <a:miter lim="800000"/>
                      <a:headEnd/>
                      <a:tailEnd/>
                    </a:ln>
                  </pic:spPr>
                </pic:pic>
              </a:graphicData>
            </a:graphic>
          </wp:anchor>
        </w:drawing>
      </w:r>
      <w:r>
        <w:rPr>
          <w:rFonts w:ascii="HG丸ｺﾞｼｯｸM-PRO" w:eastAsia="HG丸ｺﾞｼｯｸM-PRO" w:hAnsi="HG丸ｺﾞｼｯｸM-PRO" w:cs="Estrangelo Edessa" w:hint="eastAsia"/>
          <w:bCs/>
          <w:sz w:val="24"/>
          <w:szCs w:val="24"/>
        </w:rPr>
        <w:t xml:space="preserve">　</w:t>
      </w: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1A035B">
      <w:pPr>
        <w:spacing w:line="300" w:lineRule="exact"/>
        <w:ind w:firstLineChars="100" w:firstLine="240"/>
        <w:rPr>
          <w:rFonts w:ascii="HG丸ｺﾞｼｯｸM-PRO" w:eastAsia="HG丸ｺﾞｼｯｸM-PRO" w:hAnsi="HG丸ｺﾞｼｯｸM-PRO" w:cs="Estrangelo Edessa"/>
          <w:bCs/>
          <w:sz w:val="24"/>
          <w:szCs w:val="24"/>
        </w:rPr>
      </w:pPr>
    </w:p>
    <w:p w:rsidR="00C05579" w:rsidRDefault="00C05579" w:rsidP="00A72AA2">
      <w:pPr>
        <w:spacing w:line="300" w:lineRule="exact"/>
        <w:rPr>
          <w:rFonts w:ascii="HG丸ｺﾞｼｯｸM-PRO" w:eastAsia="HG丸ｺﾞｼｯｸM-PRO" w:hAnsi="HG丸ｺﾞｼｯｸM-PRO" w:cs="Times New Roman"/>
          <w:bCs/>
          <w:sz w:val="24"/>
          <w:szCs w:val="24"/>
        </w:rPr>
      </w:pPr>
    </w:p>
    <w:p w:rsidR="009173F9" w:rsidRPr="00050ACA" w:rsidRDefault="00FD3C3B" w:rsidP="00A72AA2">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本日のプログラム</w:t>
      </w:r>
    </w:p>
    <w:p w:rsidR="00A72AA2" w:rsidRPr="00A72AA2" w:rsidRDefault="00C05579" w:rsidP="00A72AA2">
      <w:pPr>
        <w:spacing w:line="300" w:lineRule="exac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川瀬ガバナーが病気療養中でご欠席のため、地区研修・協議会での講話の</w:t>
      </w:r>
      <w:r w:rsidR="00F04CAB">
        <w:rPr>
          <w:rFonts w:ascii="HG丸ｺﾞｼｯｸM-PRO" w:eastAsia="HG丸ｺﾞｼｯｸM-PRO" w:hAnsi="HG丸ｺﾞｼｯｸM-PRO" w:hint="eastAsia"/>
          <w:bCs/>
          <w:sz w:val="24"/>
          <w:szCs w:val="24"/>
        </w:rPr>
        <w:t>映像を観ました。</w:t>
      </w:r>
    </w:p>
    <w:p w:rsidR="004E39F5" w:rsidRPr="00050ACA" w:rsidRDefault="004E39F5" w:rsidP="004E39F5">
      <w:pPr>
        <w:spacing w:line="300" w:lineRule="exact"/>
        <w:ind w:left="240" w:hangingChars="100" w:hanging="240"/>
        <w:rPr>
          <w:rFonts w:ascii="HG丸ｺﾞｼｯｸM-PRO" w:eastAsia="HG丸ｺﾞｼｯｸM-PRO" w:hAnsi="HG丸ｺﾞｼｯｸM-PRO" w:cs="Estrangelo Edessa"/>
          <w:bCs/>
          <w:sz w:val="24"/>
          <w:szCs w:val="24"/>
        </w:rPr>
      </w:pPr>
    </w:p>
    <w:p w:rsidR="00ED17CE"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出席報告</w:t>
      </w:r>
    </w:p>
    <w:p w:rsidR="00A72AA2" w:rsidRPr="00050ACA" w:rsidRDefault="00A72AA2" w:rsidP="00F04CAB">
      <w:pPr>
        <w:spacing w:line="300" w:lineRule="exact"/>
        <w:ind w:leftChars="100" w:left="4050" w:hangingChars="1600" w:hanging="38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前回の訂正　</w:t>
      </w:r>
      <w:r w:rsidR="00F04CAB">
        <w:rPr>
          <w:rFonts w:ascii="HG丸ｺﾞｼｯｸM-PRO" w:eastAsia="HG丸ｺﾞｼｯｸM-PRO" w:hAnsi="HG丸ｺﾞｼｯｸM-PRO" w:hint="eastAsia"/>
          <w:bCs/>
          <w:sz w:val="24"/>
          <w:szCs w:val="24"/>
        </w:rPr>
        <w:t>ありません。</w:t>
      </w:r>
    </w:p>
    <w:p w:rsidR="00ED17CE" w:rsidRPr="00050ACA" w:rsidRDefault="00ED17CE" w:rsidP="00050ACA">
      <w:pPr>
        <w:spacing w:line="300" w:lineRule="exact"/>
        <w:ind w:left="1800" w:hangingChars="750" w:hanging="180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bCs/>
          <w:sz w:val="24"/>
          <w:szCs w:val="24"/>
        </w:rPr>
        <w:t xml:space="preserve">  </w:t>
      </w:r>
      <w:r w:rsidRPr="00050ACA">
        <w:rPr>
          <w:rFonts w:ascii="HG丸ｺﾞｼｯｸM-PRO" w:eastAsia="HG丸ｺﾞｼｯｸM-PRO" w:hAnsi="HG丸ｺﾞｼｯｸM-PRO" w:hint="eastAsia"/>
          <w:bCs/>
          <w:sz w:val="24"/>
          <w:szCs w:val="24"/>
        </w:rPr>
        <w:t>本日の出席　会員</w:t>
      </w:r>
      <w:r w:rsidRPr="00050ACA">
        <w:rPr>
          <w:rFonts w:ascii="HG丸ｺﾞｼｯｸM-PRO" w:eastAsia="HG丸ｺﾞｼｯｸM-PRO" w:hAnsi="HG丸ｺﾞｼｯｸM-PRO"/>
          <w:bCs/>
          <w:sz w:val="24"/>
          <w:szCs w:val="24"/>
        </w:rPr>
        <w:t>30</w:t>
      </w:r>
      <w:r w:rsidRPr="00050ACA">
        <w:rPr>
          <w:rFonts w:ascii="HG丸ｺﾞｼｯｸM-PRO" w:eastAsia="HG丸ｺﾞｼｯｸM-PRO" w:hAnsi="HG丸ｺﾞｼｯｸM-PRO" w:hint="eastAsia"/>
          <w:bCs/>
          <w:sz w:val="24"/>
          <w:szCs w:val="24"/>
        </w:rPr>
        <w:t>名中</w:t>
      </w:r>
      <w:r w:rsidR="00A72AA2">
        <w:rPr>
          <w:rFonts w:ascii="HG丸ｺﾞｼｯｸM-PRO" w:eastAsia="HG丸ｺﾞｼｯｸM-PRO" w:hAnsi="HG丸ｺﾞｼｯｸM-PRO"/>
          <w:bCs/>
          <w:sz w:val="24"/>
          <w:szCs w:val="24"/>
        </w:rPr>
        <w:t xml:space="preserve"> </w:t>
      </w:r>
      <w:r w:rsidR="00F04CAB">
        <w:rPr>
          <w:rFonts w:ascii="HG丸ｺﾞｼｯｸM-PRO" w:eastAsia="HG丸ｺﾞｼｯｸM-PRO" w:hAnsi="HG丸ｺﾞｼｯｸM-PRO" w:hint="eastAsia"/>
          <w:bCs/>
          <w:sz w:val="24"/>
          <w:szCs w:val="24"/>
        </w:rPr>
        <w:t>22</w:t>
      </w:r>
      <w:r w:rsidRPr="00050ACA">
        <w:rPr>
          <w:rFonts w:ascii="HG丸ｺﾞｼｯｸM-PRO" w:eastAsia="HG丸ｺﾞｼｯｸM-PRO" w:hAnsi="HG丸ｺﾞｼｯｸM-PRO" w:hint="eastAsia"/>
          <w:bCs/>
          <w:sz w:val="24"/>
          <w:szCs w:val="24"/>
        </w:rPr>
        <w:t>名出席で</w:t>
      </w:r>
    </w:p>
    <w:p w:rsidR="00ED17CE" w:rsidRPr="00050ACA" w:rsidRDefault="00F04CAB" w:rsidP="00050ACA">
      <w:pPr>
        <w:spacing w:line="300" w:lineRule="exact"/>
        <w:ind w:firstLineChars="1300" w:firstLine="312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7</w:t>
      </w:r>
      <w:r w:rsidR="00A72AA2">
        <w:rPr>
          <w:rFonts w:ascii="HG丸ｺﾞｼｯｸM-PRO" w:eastAsia="HG丸ｺﾞｼｯｸM-PRO" w:hAnsi="HG丸ｺﾞｼｯｸM-PRO" w:hint="eastAsia"/>
          <w:bCs/>
          <w:sz w:val="24"/>
          <w:szCs w:val="24"/>
        </w:rPr>
        <w:t>3</w:t>
      </w:r>
      <w:r w:rsidR="009A6340">
        <w:rPr>
          <w:rFonts w:ascii="HG丸ｺﾞｼｯｸM-PRO" w:eastAsia="HG丸ｺﾞｼｯｸM-PRO" w:hAnsi="HG丸ｺﾞｼｯｸM-PRO"/>
          <w:bCs/>
          <w:sz w:val="24"/>
          <w:szCs w:val="24"/>
        </w:rPr>
        <w:t>.</w:t>
      </w:r>
      <w:r w:rsidR="009A6340">
        <w:rPr>
          <w:rFonts w:ascii="HG丸ｺﾞｼｯｸM-PRO" w:eastAsia="HG丸ｺﾞｼｯｸM-PRO" w:hAnsi="HG丸ｺﾞｼｯｸM-PRO" w:hint="eastAsia"/>
          <w:bCs/>
          <w:sz w:val="24"/>
          <w:szCs w:val="24"/>
        </w:rPr>
        <w:t>34</w:t>
      </w:r>
      <w:r w:rsidR="00ED17CE" w:rsidRPr="00050ACA">
        <w:rPr>
          <w:rFonts w:ascii="HG丸ｺﾞｼｯｸM-PRO" w:eastAsia="HG丸ｺﾞｼｯｸM-PRO" w:hAnsi="HG丸ｺﾞｼｯｸM-PRO" w:hint="eastAsia"/>
          <w:bCs/>
          <w:sz w:val="24"/>
          <w:szCs w:val="24"/>
        </w:rPr>
        <w:t>％でした</w:t>
      </w:r>
    </w:p>
    <w:p w:rsidR="00FD3C3B" w:rsidRPr="00050ACA" w:rsidRDefault="00FD3C3B" w:rsidP="00050ACA">
      <w:pPr>
        <w:spacing w:line="300" w:lineRule="exact"/>
        <w:rPr>
          <w:rFonts w:ascii="HG丸ｺﾞｼｯｸM-PRO" w:eastAsia="HG丸ｺﾞｼｯｸM-PRO" w:hAnsi="HG丸ｺﾞｼｯｸM-PRO" w:cs="Estrangelo Edessa"/>
          <w:bCs/>
          <w:sz w:val="24"/>
          <w:szCs w:val="24"/>
          <w:bdr w:val="single" w:sz="4" w:space="0" w:color="auto"/>
        </w:rPr>
      </w:pPr>
      <w:r w:rsidRPr="00050ACA">
        <w:rPr>
          <w:rFonts w:ascii="HG丸ｺﾞｼｯｸM-PRO" w:eastAsia="HG丸ｺﾞｼｯｸM-PRO" w:hAnsi="HG丸ｺﾞｼｯｸM-PRO" w:cs="Times New Roman"/>
          <w:bCs/>
          <w:sz w:val="24"/>
          <w:szCs w:val="24"/>
        </w:rPr>
        <w:lastRenderedPageBreak/>
        <w:t>●</w:t>
      </w:r>
      <w:r w:rsidR="006D14F9" w:rsidRPr="00050ACA">
        <w:rPr>
          <w:rFonts w:ascii="HG丸ｺﾞｼｯｸM-PRO" w:eastAsia="HG丸ｺﾞｼｯｸM-PRO" w:hAnsi="HG丸ｺﾞｼｯｸM-PRO" w:cs="Estrangelo Edessa"/>
          <w:bCs/>
          <w:sz w:val="24"/>
          <w:szCs w:val="24"/>
        </w:rPr>
        <w:t>ボックス</w:t>
      </w:r>
      <w:r w:rsidRPr="00050ACA">
        <w:rPr>
          <w:rFonts w:ascii="HG丸ｺﾞｼｯｸM-PRO" w:eastAsia="HG丸ｺﾞｼｯｸM-PRO" w:hAnsi="HG丸ｺﾞｼｯｸM-PRO" w:cs="Estrangelo Edessa"/>
          <w:bCs/>
          <w:sz w:val="24"/>
          <w:szCs w:val="24"/>
        </w:rPr>
        <w:t>紹介</w:t>
      </w:r>
    </w:p>
    <w:p w:rsidR="008A5993"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ニコニコボックス</w:t>
      </w:r>
      <w:r w:rsidRPr="00050ACA">
        <w:rPr>
          <w:rFonts w:ascii="HG丸ｺﾞｼｯｸM-PRO" w:eastAsia="HG丸ｺﾞｼｯｸM-PRO" w:hAnsi="HG丸ｺﾞｼｯｸM-PRO" w:cs="Estrangelo Edessa"/>
          <w:bCs/>
          <w:sz w:val="24"/>
          <w:szCs w:val="24"/>
        </w:rPr>
        <w:t xml:space="preserve">　</w:t>
      </w:r>
    </w:p>
    <w:p w:rsidR="00C05579" w:rsidRDefault="00C05579" w:rsidP="00C05579">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◇川瀬ガバナーより大枚いただいております。</w:t>
      </w:r>
    </w:p>
    <w:p w:rsidR="00C215DC" w:rsidRDefault="00C215DC" w:rsidP="00C215DC">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◇新津中央ＲＣ様、ガバナー公式訪問を祝して</w:t>
      </w:r>
    </w:p>
    <w:p w:rsidR="00F76348" w:rsidRDefault="00F76348" w:rsidP="00F76348">
      <w:pPr>
        <w:spacing w:line="300" w:lineRule="exact"/>
        <w:ind w:firstLineChars="200" w:firstLine="48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第３分区ガバナー補佐代理</w:t>
      </w:r>
      <w:r w:rsidR="00C215DC">
        <w:rPr>
          <w:rFonts w:ascii="HG丸ｺﾞｼｯｸM-PRO" w:eastAsia="HG丸ｺﾞｼｯｸM-PRO" w:hAnsi="HG丸ｺﾞｼｯｸM-PRO" w:cs="Estrangelo Edessa" w:hint="eastAsia"/>
          <w:bCs/>
          <w:sz w:val="24"/>
          <w:szCs w:val="24"/>
        </w:rPr>
        <w:t xml:space="preserve">　瀧澤　一浩</w:t>
      </w:r>
    </w:p>
    <w:p w:rsidR="00FE288C" w:rsidRDefault="00ED17CE" w:rsidP="00F76348">
      <w:pPr>
        <w:spacing w:line="300" w:lineRule="exact"/>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w:t>
      </w:r>
      <w:r w:rsidR="00C215DC">
        <w:rPr>
          <w:rFonts w:ascii="HG丸ｺﾞｼｯｸM-PRO" w:eastAsia="HG丸ｺﾞｼｯｸM-PRO" w:hAnsi="HG丸ｺﾞｼｯｸM-PRO" w:cs="ＭＳ 明朝" w:hint="eastAsia"/>
          <w:bCs/>
          <w:sz w:val="24"/>
          <w:szCs w:val="24"/>
        </w:rPr>
        <w:t>本日はお忙しい中、関川地区幹事、吉井副</w:t>
      </w:r>
      <w:r w:rsidR="00FE288C">
        <w:rPr>
          <w:rFonts w:ascii="HG丸ｺﾞｼｯｸM-PRO" w:eastAsia="HG丸ｺﾞｼｯｸM-PRO" w:hAnsi="HG丸ｺﾞｼｯｸM-PRO" w:cs="ＭＳ 明朝" w:hint="eastAsia"/>
          <w:bCs/>
          <w:sz w:val="24"/>
          <w:szCs w:val="24"/>
        </w:rPr>
        <w:t>幹</w:t>
      </w:r>
      <w:r w:rsidR="00C215DC">
        <w:rPr>
          <w:rFonts w:ascii="HG丸ｺﾞｼｯｸM-PRO" w:eastAsia="HG丸ｺﾞｼｯｸM-PRO" w:hAnsi="HG丸ｺﾞｼｯｸM-PRO" w:cs="ＭＳ 明朝" w:hint="eastAsia"/>
          <w:bCs/>
          <w:sz w:val="24"/>
          <w:szCs w:val="24"/>
        </w:rPr>
        <w:t xml:space="preserve">　　</w:t>
      </w:r>
      <w:r w:rsidR="00FE288C">
        <w:rPr>
          <w:rFonts w:ascii="HG丸ｺﾞｼｯｸM-PRO" w:eastAsia="HG丸ｺﾞｼｯｸM-PRO" w:hAnsi="HG丸ｺﾞｼｯｸM-PRO" w:cs="ＭＳ 明朝" w:hint="eastAsia"/>
          <w:bCs/>
          <w:sz w:val="24"/>
          <w:szCs w:val="24"/>
        </w:rPr>
        <w:t xml:space="preserve">　　　　　　　　　</w:t>
      </w:r>
    </w:p>
    <w:p w:rsidR="00C215DC" w:rsidRDefault="00C215DC" w:rsidP="00FE288C">
      <w:pPr>
        <w:spacing w:line="300" w:lineRule="exact"/>
        <w:ind w:leftChars="100" w:left="21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事、瀧澤白根ＲＣ会長、新津中央ＲＣへお越し下さいましてありがとうございました。</w:t>
      </w:r>
    </w:p>
    <w:p w:rsidR="00315BBA" w:rsidRDefault="00C215DC" w:rsidP="00C215DC">
      <w:pPr>
        <w:spacing w:line="300" w:lineRule="exact"/>
        <w:ind w:leftChars="100" w:left="21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本日のガバナー公式訪問が成功する様会員一同はりきっております。宜しくお願いします。</w:t>
      </w:r>
      <w:r w:rsidR="00315BBA">
        <w:rPr>
          <w:rFonts w:ascii="HG丸ｺﾞｼｯｸM-PRO" w:eastAsia="HG丸ｺﾞｼｯｸM-PRO" w:hAnsi="HG丸ｺﾞｼｯｸM-PRO" w:cs="ＭＳ 明朝" w:hint="eastAsia"/>
          <w:bCs/>
          <w:sz w:val="24"/>
          <w:szCs w:val="24"/>
        </w:rPr>
        <w:t xml:space="preserve">　　　　　　　　　　　　　　　　　　　　　　</w:t>
      </w:r>
    </w:p>
    <w:p w:rsidR="00315BBA" w:rsidRDefault="00315BBA" w:rsidP="00315BBA">
      <w:pPr>
        <w:spacing w:line="300" w:lineRule="exact"/>
        <w:ind w:leftChars="100" w:left="210" w:firstLineChars="300" w:firstLine="720"/>
        <w:jc w:val="lef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会長　齋藤　嘉昭　幹事　井浦　行重　　　　　　　　　　　　　　　　　　　</w:t>
      </w:r>
    </w:p>
    <w:p w:rsidR="00C215DC" w:rsidRDefault="00C215DC" w:rsidP="00050ACA">
      <w:pPr>
        <w:spacing w:line="300" w:lineRule="exact"/>
        <w:ind w:left="2880" w:hangingChars="1200" w:hanging="28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◇関川地区幹事、吉井副幹事、白根ＲＣ会長瀧</w:t>
      </w:r>
    </w:p>
    <w:p w:rsidR="00C215DC" w:rsidRDefault="00C215DC" w:rsidP="00C215DC">
      <w:pPr>
        <w:spacing w:line="300" w:lineRule="exact"/>
        <w:ind w:leftChars="100" w:left="2850" w:hangingChars="1100" w:hanging="26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澤様、ようこそ新津中央ＲＣへお越しくださ</w:t>
      </w:r>
    </w:p>
    <w:p w:rsidR="00FE288C" w:rsidRDefault="00C215DC" w:rsidP="00FE288C">
      <w:pPr>
        <w:spacing w:line="300" w:lineRule="exact"/>
        <w:ind w:leftChars="100" w:left="21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いました。</w:t>
      </w:r>
      <w:r w:rsidR="00FE288C">
        <w:rPr>
          <w:rFonts w:ascii="HG丸ｺﾞｼｯｸM-PRO" w:eastAsia="HG丸ｺﾞｼｯｸM-PRO" w:hAnsi="HG丸ｺﾞｼｯｸM-PRO" w:cs="ＭＳ 明朝" w:hint="eastAsia"/>
          <w:bCs/>
          <w:sz w:val="24"/>
          <w:szCs w:val="24"/>
        </w:rPr>
        <w:t>本日の公式訪問どうぞよろしくお願い致します。</w:t>
      </w:r>
    </w:p>
    <w:p w:rsidR="00FE288C" w:rsidRDefault="00FE288C" w:rsidP="00FE288C">
      <w:pPr>
        <w:spacing w:line="300" w:lineRule="exact"/>
        <w:ind w:leftChars="1000" w:left="2580" w:hangingChars="200" w:hanging="4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会長エレクト　保坂　勝志</w:t>
      </w:r>
    </w:p>
    <w:p w:rsidR="00FE288C" w:rsidRDefault="00FE288C" w:rsidP="00FE288C">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◇第２５６０地区、地区幹事関川博様、地区副幹事吉井直樹様、第３分区ガバナー補佐代理瀧澤一浩様の御来訪を心より歓迎いたします。</w:t>
      </w:r>
    </w:p>
    <w:p w:rsidR="00FE288C" w:rsidRDefault="00FE288C" w:rsidP="00FE288C">
      <w:pPr>
        <w:spacing w:line="300" w:lineRule="exact"/>
        <w:ind w:leftChars="100" w:left="210" w:firstLineChars="1500" w:firstLine="360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目黒　正文</w:t>
      </w:r>
    </w:p>
    <w:p w:rsidR="00FE288C" w:rsidRDefault="00FE288C" w:rsidP="00FE288C">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◇にいつ夏祭りの際には皆様より過分なるご祝儀をいただき事故もなく無事当番屋台の任務を終了いたしました。９/１ＮＳＴでのテレビ放送をお楽しみに。</w:t>
      </w:r>
    </w:p>
    <w:p w:rsidR="00FE288C" w:rsidRDefault="00FE288C" w:rsidP="00FE288C">
      <w:pPr>
        <w:spacing w:line="300" w:lineRule="exact"/>
        <w:ind w:leftChars="100" w:left="210" w:firstLineChars="1500" w:firstLine="360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川名　一弘</w:t>
      </w:r>
    </w:p>
    <w:p w:rsidR="00FE288C" w:rsidRDefault="00FE288C" w:rsidP="008363F7">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◇本日ガバナー公式訪問、関川地区幹事、吉井地区副幹事、瀧澤第３分区ガバナー補佐代理、ようこそおいでくださいました。</w:t>
      </w:r>
    </w:p>
    <w:p w:rsidR="008363F7" w:rsidRDefault="008363F7" w:rsidP="008363F7">
      <w:pPr>
        <w:spacing w:line="300" w:lineRule="exact"/>
        <w:ind w:leftChars="100" w:left="210" w:firstLineChars="1500" w:firstLine="360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小川　信正</w:t>
      </w:r>
    </w:p>
    <w:p w:rsidR="009173F9" w:rsidRDefault="006D14F9" w:rsidP="00FE288C">
      <w:pPr>
        <w:spacing w:line="300" w:lineRule="exact"/>
        <w:ind w:leftChars="600" w:left="2940" w:hangingChars="700" w:hanging="16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r w:rsidR="009A6340">
        <w:rPr>
          <w:rFonts w:ascii="HG丸ｺﾞｼｯｸM-PRO" w:eastAsia="HG丸ｺﾞｼｯｸM-PRO" w:hAnsi="HG丸ｺﾞｼｯｸM-PRO" w:cs="ＭＳ 明朝" w:hint="eastAsia"/>
          <w:bCs/>
          <w:sz w:val="24"/>
          <w:szCs w:val="24"/>
        </w:rPr>
        <w:t xml:space="preserve"> </w:t>
      </w:r>
      <w:r w:rsidR="008363F7">
        <w:rPr>
          <w:rFonts w:ascii="HG丸ｺﾞｼｯｸM-PRO" w:eastAsia="HG丸ｺﾞｼｯｸM-PRO" w:hAnsi="HG丸ｺﾞｼｯｸM-PRO" w:cs="ＭＳ 明朝" w:hint="eastAsia"/>
          <w:bCs/>
          <w:sz w:val="24"/>
          <w:szCs w:val="24"/>
        </w:rPr>
        <w:t xml:space="preserve">　13,5</w:t>
      </w:r>
      <w:r w:rsidR="00ED17CE" w:rsidRPr="00050ACA">
        <w:rPr>
          <w:rFonts w:ascii="HG丸ｺﾞｼｯｸM-PRO" w:eastAsia="HG丸ｺﾞｼｯｸM-PRO" w:hAnsi="HG丸ｺﾞｼｯｸM-PRO" w:cs="ＭＳ 明朝" w:hint="eastAsia"/>
          <w:bCs/>
          <w:sz w:val="24"/>
          <w:szCs w:val="24"/>
        </w:rPr>
        <w:t>00 円（累計</w:t>
      </w:r>
      <w:r w:rsidR="008363F7">
        <w:rPr>
          <w:rFonts w:ascii="HG丸ｺﾞｼｯｸM-PRO" w:eastAsia="HG丸ｺﾞｼｯｸM-PRO" w:hAnsi="HG丸ｺﾞｼｯｸM-PRO" w:cs="ＭＳ 明朝" w:hint="eastAsia"/>
          <w:bCs/>
          <w:sz w:val="24"/>
          <w:szCs w:val="24"/>
        </w:rPr>
        <w:t>46,5</w:t>
      </w:r>
      <w:r w:rsidR="00ED17CE" w:rsidRPr="00050ACA">
        <w:rPr>
          <w:rFonts w:ascii="HG丸ｺﾞｼｯｸM-PRO" w:eastAsia="HG丸ｺﾞｼｯｸM-PRO" w:hAnsi="HG丸ｺﾞｼｯｸM-PRO" w:cs="ＭＳ 明朝" w:hint="eastAsia"/>
          <w:bCs/>
          <w:sz w:val="24"/>
          <w:szCs w:val="24"/>
        </w:rPr>
        <w:t>00円）</w:t>
      </w:r>
    </w:p>
    <w:p w:rsidR="00F76348" w:rsidRPr="00050ACA" w:rsidRDefault="00F76348" w:rsidP="00FE288C">
      <w:pPr>
        <w:spacing w:line="300" w:lineRule="exact"/>
        <w:ind w:leftChars="600" w:left="2940" w:hangingChars="700" w:hanging="1680"/>
        <w:rPr>
          <w:rFonts w:ascii="HG丸ｺﾞｼｯｸM-PRO" w:eastAsia="HG丸ｺﾞｼｯｸM-PRO" w:hAnsi="HG丸ｺﾞｼｯｸM-PRO" w:cs="Estrangelo Edessa"/>
          <w:bCs/>
          <w:sz w:val="24"/>
          <w:szCs w:val="24"/>
        </w:rPr>
      </w:pP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米山ボックス</w:t>
      </w:r>
    </w:p>
    <w:p w:rsidR="00F76348" w:rsidRDefault="00ED17CE" w:rsidP="00F76348">
      <w:pPr>
        <w:spacing w:line="300" w:lineRule="exact"/>
        <w:ind w:firstLineChars="600" w:firstLine="14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r w:rsidR="00A72AA2">
        <w:rPr>
          <w:rFonts w:ascii="HG丸ｺﾞｼｯｸM-PRO" w:eastAsia="HG丸ｺﾞｼｯｸM-PRO" w:hAnsi="HG丸ｺﾞｼｯｸM-PRO" w:cs="ＭＳ 明朝" w:hint="eastAsia"/>
          <w:bCs/>
          <w:sz w:val="24"/>
          <w:szCs w:val="24"/>
        </w:rPr>
        <w:t xml:space="preserve">　　</w:t>
      </w:r>
      <w:r w:rsidR="00F76348">
        <w:rPr>
          <w:rFonts w:ascii="HG丸ｺﾞｼｯｸM-PRO" w:eastAsia="HG丸ｺﾞｼｯｸM-PRO" w:hAnsi="HG丸ｺﾞｼｯｸM-PRO" w:cs="ＭＳ 明朝" w:hint="eastAsia"/>
          <w:bCs/>
          <w:sz w:val="24"/>
          <w:szCs w:val="24"/>
        </w:rPr>
        <w:t xml:space="preserve"> </w:t>
      </w:r>
      <w:r w:rsidR="00A72AA2">
        <w:rPr>
          <w:rFonts w:ascii="HG丸ｺﾞｼｯｸM-PRO" w:eastAsia="HG丸ｺﾞｼｯｸM-PRO" w:hAnsi="HG丸ｺﾞｼｯｸM-PRO" w:cs="ＭＳ 明朝" w:hint="eastAsia"/>
          <w:bCs/>
          <w:sz w:val="24"/>
          <w:szCs w:val="24"/>
        </w:rPr>
        <w:t xml:space="preserve">　</w:t>
      </w:r>
      <w:r w:rsidRPr="00050ACA">
        <w:rPr>
          <w:rFonts w:ascii="HG丸ｺﾞｼｯｸM-PRO" w:eastAsia="HG丸ｺﾞｼｯｸM-PRO" w:hAnsi="HG丸ｺﾞｼｯｸM-PRO" w:cs="ＭＳ 明朝" w:hint="eastAsia"/>
          <w:bCs/>
          <w:sz w:val="24"/>
          <w:szCs w:val="24"/>
        </w:rPr>
        <w:t>0円</w:t>
      </w:r>
    </w:p>
    <w:p w:rsidR="009173F9" w:rsidRDefault="00ED17CE" w:rsidP="00F76348">
      <w:pPr>
        <w:spacing w:line="300" w:lineRule="exact"/>
        <w:ind w:leftChars="1400" w:left="29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（累計</w:t>
      </w:r>
      <w:r w:rsidR="00F76348">
        <w:rPr>
          <w:rFonts w:ascii="HG丸ｺﾞｼｯｸM-PRO" w:eastAsia="HG丸ｺﾞｼｯｸM-PRO" w:hAnsi="HG丸ｺﾞｼｯｸM-PRO" w:cs="ＭＳ 明朝" w:hint="eastAsia"/>
          <w:bCs/>
          <w:sz w:val="24"/>
          <w:szCs w:val="24"/>
        </w:rPr>
        <w:t xml:space="preserve">  </w:t>
      </w:r>
      <w:r w:rsidR="0009640E">
        <w:rPr>
          <w:rFonts w:ascii="HG丸ｺﾞｼｯｸM-PRO" w:eastAsia="HG丸ｺﾞｼｯｸM-PRO" w:hAnsi="HG丸ｺﾞｼｯｸM-PRO" w:cs="ＭＳ 明朝" w:hint="eastAsia"/>
          <w:bCs/>
          <w:sz w:val="24"/>
          <w:szCs w:val="24"/>
        </w:rPr>
        <w:t>4,</w:t>
      </w:r>
      <w:r w:rsidRPr="00050ACA">
        <w:rPr>
          <w:rFonts w:ascii="HG丸ｺﾞｼｯｸM-PRO" w:eastAsia="HG丸ｺﾞｼｯｸM-PRO" w:hAnsi="HG丸ｺﾞｼｯｸM-PRO" w:cs="ＭＳ 明朝" w:hint="eastAsia"/>
          <w:bCs/>
          <w:sz w:val="24"/>
          <w:szCs w:val="24"/>
        </w:rPr>
        <w:t>000円）</w:t>
      </w:r>
    </w:p>
    <w:p w:rsidR="00F76348" w:rsidRDefault="00F76348" w:rsidP="00F76348">
      <w:pPr>
        <w:spacing w:line="300" w:lineRule="exact"/>
        <w:ind w:leftChars="1400" w:left="2940"/>
        <w:rPr>
          <w:rFonts w:ascii="HG丸ｺﾞｼｯｸM-PRO" w:eastAsia="HG丸ｺﾞｼｯｸM-PRO" w:hAnsi="HG丸ｺﾞｼｯｸM-PRO" w:cs="ＭＳ 明朝"/>
          <w:bCs/>
          <w:sz w:val="24"/>
          <w:szCs w:val="24"/>
        </w:rPr>
      </w:pP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財団ボックス</w:t>
      </w:r>
    </w:p>
    <w:p w:rsidR="00ED17CE" w:rsidRDefault="0009640E" w:rsidP="00A72AA2">
      <w:pPr>
        <w:spacing w:line="300" w:lineRule="exact"/>
        <w:ind w:left="240" w:hangingChars="100" w:hanging="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w:t>
      </w:r>
      <w:r w:rsidR="008363F7">
        <w:rPr>
          <w:rFonts w:ascii="HG丸ｺﾞｼｯｸM-PRO" w:eastAsia="HG丸ｺﾞｼｯｸM-PRO" w:hAnsi="HG丸ｺﾞｼｯｸM-PRO" w:hint="eastAsia"/>
          <w:bCs/>
          <w:sz w:val="24"/>
          <w:szCs w:val="24"/>
        </w:rPr>
        <w:t>関川地区幹事、吉井地区副幹事、瀧澤会長ようこそ新津中央ＲＣへ。有意義な一日になりますよう祈念しております。</w:t>
      </w:r>
    </w:p>
    <w:p w:rsidR="008363F7" w:rsidRPr="00050ACA" w:rsidRDefault="008363F7" w:rsidP="008363F7">
      <w:pPr>
        <w:spacing w:line="300" w:lineRule="exact"/>
        <w:ind w:leftChars="100" w:left="210" w:firstLineChars="1500" w:firstLine="360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hint="eastAsia"/>
          <w:bCs/>
          <w:sz w:val="24"/>
          <w:szCs w:val="24"/>
        </w:rPr>
        <w:t>川名　一弘</w:t>
      </w:r>
    </w:p>
    <w:p w:rsidR="009173F9" w:rsidRPr="00050ACA" w:rsidRDefault="00ED17CE" w:rsidP="00050ACA">
      <w:pPr>
        <w:spacing w:line="300" w:lineRule="exact"/>
        <w:ind w:leftChars="600" w:left="2940" w:hangingChars="700" w:hanging="16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bookmarkStart w:id="2" w:name="_Hlk518492383"/>
      <w:r w:rsidRPr="00050ACA">
        <w:rPr>
          <w:rFonts w:ascii="HG丸ｺﾞｼｯｸM-PRO" w:eastAsia="HG丸ｺﾞｼｯｸM-PRO" w:hAnsi="HG丸ｺﾞｼｯｸM-PRO" w:cs="ＭＳ 明朝" w:hint="eastAsia"/>
          <w:bCs/>
          <w:sz w:val="24"/>
          <w:szCs w:val="24"/>
        </w:rPr>
        <w:t xml:space="preserve">　　　　</w:t>
      </w:r>
      <w:bookmarkEnd w:id="2"/>
      <w:r w:rsidR="008363F7">
        <w:rPr>
          <w:rFonts w:ascii="HG丸ｺﾞｼｯｸM-PRO" w:eastAsia="HG丸ｺﾞｼｯｸM-PRO" w:hAnsi="HG丸ｺﾞｼｯｸM-PRO" w:cs="ＭＳ 明朝" w:hint="eastAsia"/>
          <w:bCs/>
          <w:sz w:val="24"/>
          <w:szCs w:val="24"/>
        </w:rPr>
        <w:t>1,000</w:t>
      </w:r>
      <w:r w:rsidRPr="00050ACA">
        <w:rPr>
          <w:rFonts w:ascii="HG丸ｺﾞｼｯｸM-PRO" w:eastAsia="HG丸ｺﾞｼｯｸM-PRO" w:hAnsi="HG丸ｺﾞｼｯｸM-PRO" w:cs="ＭＳ 明朝" w:hint="eastAsia"/>
          <w:bCs/>
          <w:sz w:val="24"/>
          <w:szCs w:val="24"/>
        </w:rPr>
        <w:t>円（累計</w:t>
      </w:r>
      <w:r w:rsidR="008363F7">
        <w:rPr>
          <w:rFonts w:ascii="HG丸ｺﾞｼｯｸM-PRO" w:eastAsia="HG丸ｺﾞｼｯｸM-PRO" w:hAnsi="HG丸ｺﾞｼｯｸM-PRO" w:cs="ＭＳ 明朝" w:hint="eastAsia"/>
          <w:bCs/>
          <w:sz w:val="24"/>
          <w:szCs w:val="24"/>
        </w:rPr>
        <w:t>7</w:t>
      </w:r>
      <w:r w:rsidRPr="00050ACA">
        <w:rPr>
          <w:rFonts w:ascii="HG丸ｺﾞｼｯｸM-PRO" w:eastAsia="HG丸ｺﾞｼｯｸM-PRO" w:hAnsi="HG丸ｺﾞｼｯｸM-PRO" w:cs="ＭＳ 明朝" w:hint="eastAsia"/>
          <w:bCs/>
          <w:sz w:val="24"/>
          <w:szCs w:val="24"/>
        </w:rPr>
        <w:t>,000 円</w:t>
      </w:r>
      <w:r w:rsidR="006D14F9" w:rsidRPr="00050ACA">
        <w:rPr>
          <w:rFonts w:ascii="HG丸ｺﾞｼｯｸM-PRO" w:eastAsia="HG丸ｺﾞｼｯｸM-PRO" w:hAnsi="HG丸ｺﾞｼｯｸM-PRO" w:cs="ＭＳ 明朝" w:hint="eastAsia"/>
          <w:bCs/>
          <w:sz w:val="24"/>
          <w:szCs w:val="24"/>
        </w:rPr>
        <w:t>）</w:t>
      </w:r>
    </w:p>
    <w:p w:rsidR="0009640E" w:rsidRDefault="00F76348" w:rsidP="0009640E">
      <w:pPr>
        <w:spacing w:line="300" w:lineRule="exac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w:t>
      </w:r>
      <w:r w:rsidR="00A72AA2">
        <w:rPr>
          <w:rFonts w:ascii="HG丸ｺﾞｼｯｸM-PRO" w:eastAsia="HG丸ｺﾞｼｯｸM-PRO" w:hAnsi="HG丸ｺﾞｼｯｸM-PRO" w:cs="ＭＳ 明朝" w:hint="eastAsia"/>
          <w:bCs/>
          <w:sz w:val="24"/>
          <w:szCs w:val="24"/>
        </w:rPr>
        <w:t>コインボックス</w:t>
      </w:r>
    </w:p>
    <w:p w:rsidR="0009640E" w:rsidRDefault="0009640E" w:rsidP="00A72AA2">
      <w:pPr>
        <w:spacing w:line="300" w:lineRule="exact"/>
        <w:ind w:firstLineChars="900" w:firstLine="216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本日の合計は</w:t>
      </w:r>
      <w:r w:rsidR="00A72AA2">
        <w:rPr>
          <w:rFonts w:ascii="HG丸ｺﾞｼｯｸM-PRO" w:eastAsia="HG丸ｺﾞｼｯｸM-PRO" w:hAnsi="HG丸ｺﾞｼｯｸM-PRO" w:cs="ＭＳ 明朝" w:hint="eastAsia"/>
          <w:bCs/>
          <w:sz w:val="24"/>
          <w:szCs w:val="24"/>
        </w:rPr>
        <w:t>0</w:t>
      </w:r>
      <w:r>
        <w:rPr>
          <w:rFonts w:ascii="HG丸ｺﾞｼｯｸM-PRO" w:eastAsia="HG丸ｺﾞｼｯｸM-PRO" w:hAnsi="HG丸ｺﾞｼｯｸM-PRO" w:cs="ＭＳ 明朝" w:hint="eastAsia"/>
          <w:bCs/>
          <w:sz w:val="24"/>
          <w:szCs w:val="24"/>
        </w:rPr>
        <w:t>円でした。</w:t>
      </w:r>
    </w:p>
    <w:p w:rsidR="00A72AA2" w:rsidRPr="00A72AA2" w:rsidRDefault="00A72AA2" w:rsidP="00A72AA2">
      <w:pPr>
        <w:spacing w:line="300" w:lineRule="exact"/>
        <w:ind w:firstLineChars="1200" w:firstLine="28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（累計13,518円）</w:t>
      </w:r>
    </w:p>
    <w:p w:rsidR="006D61F7" w:rsidRPr="0009640E" w:rsidRDefault="006D61F7" w:rsidP="00050ACA">
      <w:pPr>
        <w:spacing w:line="300" w:lineRule="exact"/>
        <w:rPr>
          <w:rFonts w:ascii="HG丸ｺﾞｼｯｸM-PRO" w:eastAsia="HG丸ｺﾞｼｯｸM-PRO" w:hAnsi="HG丸ｺﾞｼｯｸM-PRO" w:cs="Estrangelo Edessa"/>
          <w:bCs/>
          <w:sz w:val="24"/>
          <w:szCs w:val="24"/>
          <w:bdr w:val="single" w:sz="4" w:space="0" w:color="auto"/>
        </w:rPr>
      </w:pPr>
    </w:p>
    <w:p w:rsidR="00F81B31"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点鐘　新津中央RC会長　齋藤嘉昭</w:t>
      </w:r>
    </w:p>
    <w:p w:rsidR="006D61F7" w:rsidRDefault="006D61F7" w:rsidP="00D6323D">
      <w:pPr>
        <w:rPr>
          <w:rFonts w:ascii="HG丸ｺﾞｼｯｸM-PRO" w:eastAsia="HG丸ｺﾞｼｯｸM-PRO" w:hAnsi="HG丸ｺﾞｼｯｸM-PRO" w:cs="Estrangelo Edessa"/>
          <w:bCs/>
          <w:sz w:val="24"/>
          <w:szCs w:val="24"/>
        </w:rPr>
      </w:pPr>
    </w:p>
    <w:p w:rsidR="00F76348" w:rsidRDefault="00F76348" w:rsidP="00D6323D">
      <w:pPr>
        <w:rPr>
          <w:rFonts w:ascii="HG丸ｺﾞｼｯｸM-PRO" w:eastAsia="HG丸ｺﾞｼｯｸM-PRO" w:hAnsi="HG丸ｺﾞｼｯｸM-PRO" w:cs="Estrangelo Edessa"/>
          <w:bCs/>
          <w:sz w:val="24"/>
          <w:szCs w:val="24"/>
        </w:rPr>
      </w:pPr>
    </w:p>
    <w:p w:rsidR="00F04CAB" w:rsidRDefault="00F04CAB" w:rsidP="00D6323D">
      <w:pPr>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lastRenderedPageBreak/>
        <w:t>●クラブ協議会</w:t>
      </w:r>
    </w:p>
    <w:p w:rsidR="00F04CAB" w:rsidRDefault="00C05579" w:rsidP="00D6323D">
      <w:pPr>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71552" behindDoc="0" locked="0" layoutInCell="1" allowOverlap="1">
            <wp:simplePos x="0" y="0"/>
            <wp:positionH relativeFrom="column">
              <wp:posOffset>197644</wp:posOffset>
            </wp:positionH>
            <wp:positionV relativeFrom="paragraph">
              <wp:posOffset>128587</wp:posOffset>
            </wp:positionV>
            <wp:extent cx="3074193" cy="1828800"/>
            <wp:effectExtent l="19050" t="0" r="0" b="0"/>
            <wp:wrapNone/>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74193" cy="1828800"/>
                    </a:xfrm>
                    <a:prstGeom prst="rect">
                      <a:avLst/>
                    </a:prstGeom>
                    <a:noFill/>
                    <a:ln w="9525">
                      <a:noFill/>
                      <a:miter lim="800000"/>
                      <a:headEnd/>
                      <a:tailEnd/>
                    </a:ln>
                  </pic:spPr>
                </pic:pic>
              </a:graphicData>
            </a:graphic>
          </wp:anchor>
        </w:drawing>
      </w: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6D26CD" w:rsidP="00D6323D">
      <w:pPr>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bCs/>
          <w:noProof/>
          <w:sz w:val="24"/>
          <w:szCs w:val="24"/>
        </w:rPr>
        <w:drawing>
          <wp:anchor distT="0" distB="0" distL="114300" distR="114300" simplePos="0" relativeHeight="251688960" behindDoc="0" locked="0" layoutInCell="1" allowOverlap="1">
            <wp:simplePos x="0" y="0"/>
            <wp:positionH relativeFrom="column">
              <wp:posOffset>161925</wp:posOffset>
            </wp:positionH>
            <wp:positionV relativeFrom="paragraph">
              <wp:posOffset>28575</wp:posOffset>
            </wp:positionV>
            <wp:extent cx="3122930" cy="1592580"/>
            <wp:effectExtent l="19050" t="0" r="127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22930" cy="1592580"/>
                    </a:xfrm>
                    <a:prstGeom prst="rect">
                      <a:avLst/>
                    </a:prstGeom>
                    <a:noFill/>
                    <a:ln w="9525">
                      <a:noFill/>
                      <a:miter lim="800000"/>
                      <a:headEnd/>
                      <a:tailEnd/>
                    </a:ln>
                  </pic:spPr>
                </pic:pic>
              </a:graphicData>
            </a:graphic>
          </wp:anchor>
        </w:drawing>
      </w: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6D26CD" w:rsidP="00D6323D">
      <w:pPr>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bCs/>
          <w:noProof/>
          <w:sz w:val="24"/>
          <w:szCs w:val="24"/>
        </w:rPr>
        <w:drawing>
          <wp:anchor distT="0" distB="0" distL="114300" distR="114300" simplePos="0" relativeHeight="251674624" behindDoc="0" locked="0" layoutInCell="1" allowOverlap="1">
            <wp:simplePos x="0" y="0"/>
            <wp:positionH relativeFrom="column">
              <wp:posOffset>197485</wp:posOffset>
            </wp:positionH>
            <wp:positionV relativeFrom="paragraph">
              <wp:posOffset>192405</wp:posOffset>
            </wp:positionV>
            <wp:extent cx="3145155" cy="2214245"/>
            <wp:effectExtent l="19050" t="0" r="0"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lum bright="8000" contrast="8000"/>
                    </a:blip>
                    <a:srcRect/>
                    <a:stretch>
                      <a:fillRect/>
                    </a:stretch>
                  </pic:blipFill>
                  <pic:spPr bwMode="auto">
                    <a:xfrm>
                      <a:off x="0" y="0"/>
                      <a:ext cx="3145155" cy="2214245"/>
                    </a:xfrm>
                    <a:prstGeom prst="rect">
                      <a:avLst/>
                    </a:prstGeom>
                    <a:noFill/>
                    <a:ln w="9525">
                      <a:noFill/>
                      <a:miter lim="800000"/>
                      <a:headEnd/>
                      <a:tailEnd/>
                    </a:ln>
                  </pic:spPr>
                </pic:pic>
              </a:graphicData>
            </a:graphic>
          </wp:anchor>
        </w:drawing>
      </w: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73600" behindDoc="0" locked="0" layoutInCell="1" allowOverlap="1">
            <wp:simplePos x="0" y="0"/>
            <wp:positionH relativeFrom="column">
              <wp:posOffset>197485</wp:posOffset>
            </wp:positionH>
            <wp:positionV relativeFrom="paragraph">
              <wp:posOffset>28575</wp:posOffset>
            </wp:positionV>
            <wp:extent cx="3188335" cy="1750060"/>
            <wp:effectExtent l="19050" t="0" r="0" b="0"/>
            <wp:wrapNone/>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188335" cy="1750060"/>
                    </a:xfrm>
                    <a:prstGeom prst="rect">
                      <a:avLst/>
                    </a:prstGeom>
                    <a:noFill/>
                    <a:ln w="9525">
                      <a:noFill/>
                      <a:miter lim="800000"/>
                      <a:headEnd/>
                      <a:tailEnd/>
                    </a:ln>
                  </pic:spPr>
                </pic:pic>
              </a:graphicData>
            </a:graphic>
          </wp:anchor>
        </w:drawing>
      </w: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C05579" w:rsidRDefault="00C05579" w:rsidP="00D6323D">
      <w:pPr>
        <w:rPr>
          <w:rFonts w:ascii="HG丸ｺﾞｼｯｸM-PRO" w:eastAsia="HG丸ｺﾞｼｯｸM-PRO" w:hAnsi="HG丸ｺﾞｼｯｸM-PRO" w:cs="Estrangelo Edessa"/>
          <w:bCs/>
          <w:sz w:val="24"/>
          <w:szCs w:val="24"/>
        </w:rPr>
      </w:pPr>
    </w:p>
    <w:p w:rsidR="00F04CAB" w:rsidRDefault="00F04CAB" w:rsidP="00D6323D">
      <w:pPr>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lastRenderedPageBreak/>
        <w:t>●</w:t>
      </w:r>
      <w:r w:rsidR="00C215DC">
        <w:rPr>
          <w:rFonts w:ascii="HG丸ｺﾞｼｯｸM-PRO" w:eastAsia="HG丸ｺﾞｼｯｸM-PRO" w:hAnsi="HG丸ｺﾞｼｯｸM-PRO" w:cs="Estrangelo Edessa" w:hint="eastAsia"/>
          <w:bCs/>
          <w:sz w:val="24"/>
          <w:szCs w:val="24"/>
        </w:rPr>
        <w:t>懇親会</w:t>
      </w: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79744" behindDoc="0" locked="0" layoutInCell="1" allowOverlap="1">
            <wp:simplePos x="0" y="0"/>
            <wp:positionH relativeFrom="column">
              <wp:posOffset>197790</wp:posOffset>
            </wp:positionH>
            <wp:positionV relativeFrom="paragraph">
              <wp:posOffset>71438</wp:posOffset>
            </wp:positionV>
            <wp:extent cx="1515745" cy="1928812"/>
            <wp:effectExtent l="19050" t="0" r="8255" b="0"/>
            <wp:wrapNone/>
            <wp:docPr id="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515745" cy="1928812"/>
                    </a:xfrm>
                    <a:prstGeom prst="rect">
                      <a:avLst/>
                    </a:prstGeom>
                    <a:noFill/>
                    <a:ln w="9525">
                      <a:noFill/>
                      <a:miter lim="800000"/>
                      <a:headEnd/>
                      <a:tailEnd/>
                    </a:ln>
                  </pic:spPr>
                </pic:pic>
              </a:graphicData>
            </a:graphic>
          </wp:anchor>
        </w:drawing>
      </w: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76672" behindDoc="0" locked="0" layoutInCell="1" allowOverlap="1">
            <wp:simplePos x="0" y="0"/>
            <wp:positionH relativeFrom="column">
              <wp:posOffset>1962150</wp:posOffset>
            </wp:positionH>
            <wp:positionV relativeFrom="paragraph">
              <wp:posOffset>71438</wp:posOffset>
            </wp:positionV>
            <wp:extent cx="1493044" cy="1950244"/>
            <wp:effectExtent l="19050" t="0" r="0" b="0"/>
            <wp:wrapNone/>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493044" cy="1950244"/>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C91FB2"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noProof/>
          <w:color w:val="31849B" w:themeColor="accent5" w:themeShade="BF"/>
          <w:sz w:val="24"/>
          <w:szCs w:val="24"/>
        </w:rPr>
        <w:pict>
          <v:shapetype id="_x0000_t202" coordsize="21600,21600" o:spt="202" path="m,l,21600r21600,l21600,xe">
            <v:stroke joinstyle="miter"/>
            <v:path gradientshapeok="t" o:connecttype="rect"/>
          </v:shapetype>
          <v:shape id="_x0000_s1029" type="#_x0000_t202" style="position:absolute;left:0;text-align:left;margin-left:2.8pt;margin-top:2.8pt;width:540pt;height:20.25pt;z-index:251686912" strokecolor="white [3212]">
            <v:textbox inset="5.85pt,.7pt,5.85pt,.7pt">
              <w:txbxContent>
                <w:p w:rsidR="00F76348" w:rsidRPr="00F76348" w:rsidRDefault="00F76348">
                  <w:pPr>
                    <w:rPr>
                      <w:rFonts w:ascii="HG創英角ﾎﾟｯﾌﾟ体" w:eastAsia="HG創英角ﾎﾟｯﾌﾟ体"/>
                      <w:sz w:val="20"/>
                      <w:szCs w:val="20"/>
                    </w:rPr>
                  </w:pPr>
                  <w:r>
                    <w:rPr>
                      <w:rFonts w:hint="eastAsia"/>
                    </w:rPr>
                    <w:t xml:space="preserve">　</w:t>
                  </w:r>
                  <w:r w:rsidRPr="00F76348">
                    <w:rPr>
                      <w:rFonts w:ascii="HG創英角ﾎﾟｯﾌﾟ体" w:eastAsia="HG創英角ﾎﾟｯﾌﾟ体" w:hint="eastAsia"/>
                      <w:sz w:val="20"/>
                      <w:szCs w:val="20"/>
                    </w:rPr>
                    <w:t>司会：風間親睦委員長</w:t>
                  </w:r>
                  <w:r>
                    <w:rPr>
                      <w:rFonts w:ascii="HG創英角ﾎﾟｯﾌﾟ体" w:eastAsia="HG創英角ﾎﾟｯﾌﾟ体" w:hint="eastAsia"/>
                      <w:sz w:val="20"/>
                      <w:szCs w:val="20"/>
                    </w:rPr>
                    <w:t xml:space="preserve">　　　瀧澤ガバナー補佐代理挨拶　　　　齋藤会長挨拶　　　　　乾杯の音頭：目黒前会長</w:t>
                  </w:r>
                </w:p>
              </w:txbxContent>
            </v:textbox>
          </v:shape>
        </w:pict>
      </w: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81792" behindDoc="0" locked="0" layoutInCell="1" allowOverlap="1">
            <wp:simplePos x="0" y="0"/>
            <wp:positionH relativeFrom="column">
              <wp:posOffset>290513</wp:posOffset>
            </wp:positionH>
            <wp:positionV relativeFrom="paragraph">
              <wp:posOffset>200025</wp:posOffset>
            </wp:positionV>
            <wp:extent cx="2967037" cy="2220009"/>
            <wp:effectExtent l="19050" t="0" r="4763" b="0"/>
            <wp:wrapNone/>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lum/>
                    </a:blip>
                    <a:srcRect/>
                    <a:stretch>
                      <a:fillRect/>
                    </a:stretch>
                  </pic:blipFill>
                  <pic:spPr bwMode="auto">
                    <a:xfrm>
                      <a:off x="0" y="0"/>
                      <a:ext cx="2967037" cy="2220009"/>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83840" behindDoc="0" locked="0" layoutInCell="1" allowOverlap="1">
            <wp:simplePos x="0" y="0"/>
            <wp:positionH relativeFrom="column">
              <wp:posOffset>290513</wp:posOffset>
            </wp:positionH>
            <wp:positionV relativeFrom="paragraph">
              <wp:posOffset>164306</wp:posOffset>
            </wp:positionV>
            <wp:extent cx="3007995" cy="2250281"/>
            <wp:effectExtent l="19050" t="0" r="1905" b="0"/>
            <wp:wrapNone/>
            <wp:docPr id="2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lum/>
                    </a:blip>
                    <a:srcRect/>
                    <a:stretch>
                      <a:fillRect/>
                    </a:stretch>
                  </pic:blipFill>
                  <pic:spPr bwMode="auto">
                    <a:xfrm>
                      <a:off x="0" y="0"/>
                      <a:ext cx="3007995" cy="2250281"/>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85888" behindDoc="0" locked="0" layoutInCell="1" allowOverlap="1">
            <wp:simplePos x="0" y="0"/>
            <wp:positionH relativeFrom="column">
              <wp:posOffset>969168</wp:posOffset>
            </wp:positionH>
            <wp:positionV relativeFrom="paragraph">
              <wp:posOffset>135731</wp:posOffset>
            </wp:positionV>
            <wp:extent cx="1598137" cy="2000250"/>
            <wp:effectExtent l="19050" t="0" r="2063" b="0"/>
            <wp:wrapNone/>
            <wp:docPr id="2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lum bright="5000" contrast="5000"/>
                    </a:blip>
                    <a:srcRect/>
                    <a:stretch>
                      <a:fillRect/>
                    </a:stretch>
                  </pic:blipFill>
                  <pic:spPr bwMode="auto">
                    <a:xfrm>
                      <a:off x="0" y="0"/>
                      <a:ext cx="1598137" cy="2000250"/>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C91FB2"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noProof/>
          <w:color w:val="31849B" w:themeColor="accent5" w:themeShade="BF"/>
          <w:sz w:val="24"/>
          <w:szCs w:val="24"/>
        </w:rPr>
        <w:pict>
          <v:shape id="_x0000_s1030" type="#_x0000_t202" style="position:absolute;left:0;text-align:left;margin-left:54.1pt;margin-top:27.6pt;width:162.4pt;height:20.25pt;z-index:251687936" strokecolor="white [3212]">
            <v:textbox inset="5.85pt,.7pt,5.85pt,.7pt">
              <w:txbxContent>
                <w:p w:rsidR="00F76348" w:rsidRPr="00F76348" w:rsidRDefault="00F76348" w:rsidP="00F76348">
                  <w:pPr>
                    <w:rPr>
                      <w:rFonts w:ascii="HG創英角ﾎﾟｯﾌﾟ体" w:eastAsia="HG創英角ﾎﾟｯﾌﾟ体"/>
                      <w:sz w:val="20"/>
                      <w:szCs w:val="20"/>
                    </w:rPr>
                  </w:pPr>
                  <w:r>
                    <w:rPr>
                      <w:rFonts w:hint="eastAsia"/>
                    </w:rPr>
                    <w:t xml:space="preserve">　</w:t>
                  </w:r>
                  <w:r>
                    <w:rPr>
                      <w:rFonts w:ascii="HG創英角ﾎﾟｯﾌﾟ体" w:eastAsia="HG創英角ﾎﾟｯﾌﾟ体" w:hint="eastAsia"/>
                      <w:sz w:val="20"/>
                      <w:szCs w:val="20"/>
                    </w:rPr>
                    <w:t>締めの挨拶</w:t>
                  </w:r>
                  <w:r w:rsidRPr="00F76348">
                    <w:rPr>
                      <w:rFonts w:ascii="HG創英角ﾎﾟｯﾌﾟ体" w:eastAsia="HG創英角ﾎﾟｯﾌﾟ体" w:hint="eastAsia"/>
                      <w:sz w:val="20"/>
                      <w:szCs w:val="20"/>
                    </w:rPr>
                    <w:t>：</w:t>
                  </w:r>
                  <w:r>
                    <w:rPr>
                      <w:rFonts w:ascii="HG創英角ﾎﾟｯﾌﾟ体" w:eastAsia="HG創英角ﾎﾟｯﾌﾟ体" w:hint="eastAsia"/>
                      <w:sz w:val="20"/>
                      <w:szCs w:val="20"/>
                    </w:rPr>
                    <w:t>保坂会長エレクト</w:t>
                  </w:r>
                </w:p>
              </w:txbxContent>
            </v:textbox>
          </v:shape>
        </w:pict>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78720" behindDoc="0" locked="0" layoutInCell="1" allowOverlap="1">
            <wp:simplePos x="0" y="0"/>
            <wp:positionH relativeFrom="column">
              <wp:posOffset>1868805</wp:posOffset>
            </wp:positionH>
            <wp:positionV relativeFrom="paragraph">
              <wp:posOffset>92710</wp:posOffset>
            </wp:positionV>
            <wp:extent cx="1517015" cy="1906905"/>
            <wp:effectExtent l="19050" t="0" r="6985" b="0"/>
            <wp:wrapNone/>
            <wp:docPr id="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517015" cy="1906905"/>
                    </a:xfrm>
                    <a:prstGeom prst="rect">
                      <a:avLst/>
                    </a:prstGeom>
                    <a:noFill/>
                    <a:ln w="9525">
                      <a:noFill/>
                      <a:miter lim="800000"/>
                      <a:headEnd/>
                      <a:tailEnd/>
                    </a:ln>
                  </pic:spPr>
                </pic:pic>
              </a:graphicData>
            </a:graphic>
          </wp:anchor>
        </w:drawing>
      </w: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77696" behindDoc="0" locked="0" layoutInCell="1" allowOverlap="1">
            <wp:simplePos x="0" y="0"/>
            <wp:positionH relativeFrom="column">
              <wp:posOffset>197485</wp:posOffset>
            </wp:positionH>
            <wp:positionV relativeFrom="paragraph">
              <wp:posOffset>71120</wp:posOffset>
            </wp:positionV>
            <wp:extent cx="1495425" cy="1928495"/>
            <wp:effectExtent l="19050" t="0" r="9525" b="0"/>
            <wp:wrapNone/>
            <wp:docPr id="1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495425" cy="1928495"/>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82816" behindDoc="0" locked="0" layoutInCell="1" allowOverlap="1">
            <wp:simplePos x="0" y="0"/>
            <wp:positionH relativeFrom="column">
              <wp:posOffset>197644</wp:posOffset>
            </wp:positionH>
            <wp:positionV relativeFrom="paragraph">
              <wp:posOffset>187274</wp:posOffset>
            </wp:positionV>
            <wp:extent cx="2986564" cy="2235993"/>
            <wp:effectExtent l="19050" t="0" r="4286" b="0"/>
            <wp:wrapNone/>
            <wp:docPr id="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lum/>
                    </a:blip>
                    <a:srcRect/>
                    <a:stretch>
                      <a:fillRect/>
                    </a:stretch>
                  </pic:blipFill>
                  <pic:spPr bwMode="auto">
                    <a:xfrm>
                      <a:off x="0" y="0"/>
                      <a:ext cx="2986564" cy="2235993"/>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r>
        <w:rPr>
          <w:rFonts w:ascii="HG丸ｺﾞｼｯｸM-PRO" w:eastAsia="HG丸ｺﾞｼｯｸM-PRO" w:hAnsi="HG丸ｺﾞｼｯｸM-PRO" w:hint="eastAsia"/>
          <w:noProof/>
          <w:color w:val="31849B" w:themeColor="accent5" w:themeShade="BF"/>
          <w:sz w:val="24"/>
          <w:szCs w:val="24"/>
        </w:rPr>
        <w:drawing>
          <wp:anchor distT="0" distB="0" distL="114300" distR="114300" simplePos="0" relativeHeight="251684864" behindDoc="0" locked="0" layoutInCell="1" allowOverlap="1">
            <wp:simplePos x="0" y="0"/>
            <wp:positionH relativeFrom="column">
              <wp:posOffset>197644</wp:posOffset>
            </wp:positionH>
            <wp:positionV relativeFrom="paragraph">
              <wp:posOffset>164307</wp:posOffset>
            </wp:positionV>
            <wp:extent cx="3038475" cy="2271712"/>
            <wp:effectExtent l="19050" t="0" r="9525" b="0"/>
            <wp:wrapNone/>
            <wp:docPr id="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lum/>
                    </a:blip>
                    <a:srcRect/>
                    <a:stretch>
                      <a:fillRect/>
                    </a:stretch>
                  </pic:blipFill>
                  <pic:spPr bwMode="auto">
                    <a:xfrm>
                      <a:off x="0" y="0"/>
                      <a:ext cx="3038475" cy="2271712"/>
                    </a:xfrm>
                    <a:prstGeom prst="rect">
                      <a:avLst/>
                    </a:prstGeom>
                    <a:noFill/>
                    <a:ln w="9525">
                      <a:noFill/>
                      <a:miter lim="800000"/>
                      <a:headEnd/>
                      <a:tailEnd/>
                    </a:ln>
                  </pic:spPr>
                </pic:pic>
              </a:graphicData>
            </a:graphic>
          </wp:anchor>
        </w:drawing>
      </w: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7C37C3" w:rsidRDefault="007C37C3" w:rsidP="006D61F7">
      <w:pPr>
        <w:rPr>
          <w:rFonts w:ascii="HG丸ｺﾞｼｯｸM-PRO" w:eastAsia="HG丸ｺﾞｼｯｸM-PRO" w:hAnsi="HG丸ｺﾞｼｯｸM-PRO"/>
          <w:color w:val="31849B" w:themeColor="accent5" w:themeShade="BF"/>
          <w:sz w:val="24"/>
          <w:szCs w:val="24"/>
        </w:rPr>
      </w:pPr>
    </w:p>
    <w:p w:rsidR="006D61F7" w:rsidRDefault="006D61F7" w:rsidP="006D61F7">
      <w:pPr>
        <w:rPr>
          <w:rFonts w:ascii="HG丸ｺﾞｼｯｸM-PRO" w:eastAsia="HG丸ｺﾞｼｯｸM-PRO" w:hAnsi="HG丸ｺﾞｼｯｸM-PRO"/>
          <w:color w:val="31849B" w:themeColor="accent5" w:themeShade="BF"/>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国際ロータリー第256</w:t>
      </w:r>
      <w:r w:rsidRPr="00AA76BD">
        <w:rPr>
          <w:rFonts w:ascii="HG丸ｺﾞｼｯｸM-PRO" w:eastAsia="HG丸ｺﾞｼｯｸM-PRO" w:hAnsi="HG丸ｺﾞｼｯｸM-PRO" w:cs="Estrangelo Edessa" w:hint="eastAsia"/>
          <w:sz w:val="18"/>
          <w:szCs w:val="18"/>
        </w:rPr>
        <w:t>0</w:t>
      </w:r>
      <w:r w:rsidRPr="00AA76BD">
        <w:rPr>
          <w:rFonts w:ascii="HG丸ｺﾞｼｯｸM-PRO" w:eastAsia="HG丸ｺﾞｼｯｸM-PRO" w:hAnsi="HG丸ｺﾞｼｯｸM-PRO" w:cs="Estrangelo Edessa"/>
          <w:sz w:val="18"/>
          <w:szCs w:val="18"/>
        </w:rPr>
        <w:t>地区　新津中央ロータリークラブ</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創設　1978年10月2日</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事務局　新潟県新潟市秋葉区新津本町3丁目1番7号</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新津商工会議所内</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TEL0250-22-0121　FAX0250-25-2332</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例会場　新潟県新潟市秋葉区新津本町2丁目7番10号</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 xml:space="preserve">　　　　割烹　一楽　TEL　0250-22-3155</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例会日　毎週火曜日　12：30開始　13：30終了</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会長　齋藤嘉昭　幹事　井浦行重</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SAA　諸橋敏松　副SAA　渡邊嘉子</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クラブ会報　髙橋健朗　坂爪慶</w:t>
      </w:r>
    </w:p>
    <w:p w:rsidR="006D61F7" w:rsidRPr="006D61F7" w:rsidRDefault="006D61F7" w:rsidP="006D61F7">
      <w:pPr>
        <w:rPr>
          <w:rFonts w:ascii="HG丸ｺﾞｼｯｸM-PRO" w:eastAsia="HG丸ｺﾞｼｯｸM-PRO" w:hAnsi="HG丸ｺﾞｼｯｸM-PRO" w:cs="Estrangelo Edessa"/>
          <w:bCs/>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A72AA2" w:rsidRPr="006D61F7" w:rsidRDefault="00A72AA2" w:rsidP="00D6323D">
      <w:pPr>
        <w:rPr>
          <w:rFonts w:ascii="HG丸ｺﾞｼｯｸM-PRO" w:eastAsia="HG丸ｺﾞｼｯｸM-PRO" w:hAnsi="HG丸ｺﾞｼｯｸM-PRO"/>
          <w:sz w:val="24"/>
          <w:szCs w:val="24"/>
        </w:rPr>
        <w:sectPr w:rsidR="00A72AA2" w:rsidRPr="006D61F7" w:rsidSect="00ED17CE">
          <w:type w:val="continuous"/>
          <w:pgSz w:w="11906" w:h="16838"/>
          <w:pgMar w:top="720" w:right="720" w:bottom="720" w:left="720" w:header="851" w:footer="992" w:gutter="0"/>
          <w:cols w:num="2" w:space="425"/>
          <w:docGrid w:type="lines" w:linePitch="360"/>
        </w:sectPr>
      </w:pPr>
    </w:p>
    <w:p w:rsidR="00A72AA2" w:rsidRPr="00F81B31" w:rsidRDefault="00A72AA2">
      <w:pPr>
        <w:rPr>
          <w:rFonts w:ascii="HG丸ｺﾞｼｯｸM-PRO" w:eastAsia="HG丸ｺﾞｼｯｸM-PRO" w:hAnsi="HG丸ｺﾞｼｯｸM-PRO"/>
          <w:sz w:val="24"/>
          <w:szCs w:val="24"/>
        </w:rPr>
      </w:pPr>
    </w:p>
    <w:sectPr w:rsidR="00A72AA2" w:rsidRPr="00F81B31" w:rsidSect="009173F9">
      <w:type w:val="continuous"/>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3DE" w:rsidRDefault="001E03DE" w:rsidP="00ED17CE">
      <w:r>
        <w:separator/>
      </w:r>
    </w:p>
  </w:endnote>
  <w:endnote w:type="continuationSeparator" w:id="0">
    <w:p w:rsidR="001E03DE" w:rsidRDefault="001E03DE" w:rsidP="00ED17C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Estrangelo Edessa">
    <w:panose1 w:val="03080600000000000000"/>
    <w:charset w:val="00"/>
    <w:family w:val="script"/>
    <w:pitch w:val="variable"/>
    <w:sig w:usb0="80002043" w:usb1="00000000" w:usb2="00000080" w:usb3="00000000" w:csb0="00000001" w:csb1="00000000"/>
  </w:font>
  <w:font w:name="Broadway BT">
    <w:altName w:val="Gabriola"/>
    <w:charset w:val="00"/>
    <w:family w:val="decorative"/>
    <w:pitch w:val="variable"/>
    <w:sig w:usb0="00000001" w:usb1="00000000" w:usb2="00000000" w:usb3="00000000" w:csb0="0000001B" w:csb1="00000000"/>
  </w:font>
  <w:font w:name="HG創英角ﾎﾟｯﾌﾟ体">
    <w:panose1 w:val="040B0A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3DE" w:rsidRDefault="001E03DE" w:rsidP="00ED17CE">
      <w:r>
        <w:separator/>
      </w:r>
    </w:p>
  </w:footnote>
  <w:footnote w:type="continuationSeparator" w:id="0">
    <w:p w:rsidR="001E03DE" w:rsidRDefault="001E03DE" w:rsidP="00ED17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41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75F"/>
    <w:rsid w:val="00050ACA"/>
    <w:rsid w:val="0009640E"/>
    <w:rsid w:val="000B6864"/>
    <w:rsid w:val="001430F4"/>
    <w:rsid w:val="001A035B"/>
    <w:rsid w:val="001E03DE"/>
    <w:rsid w:val="002221D7"/>
    <w:rsid w:val="00226C5B"/>
    <w:rsid w:val="002451F1"/>
    <w:rsid w:val="00273D5B"/>
    <w:rsid w:val="002B5269"/>
    <w:rsid w:val="002E7B34"/>
    <w:rsid w:val="002F5DCF"/>
    <w:rsid w:val="00315BBA"/>
    <w:rsid w:val="00370692"/>
    <w:rsid w:val="003C00D0"/>
    <w:rsid w:val="003C7E48"/>
    <w:rsid w:val="00407932"/>
    <w:rsid w:val="00461ED9"/>
    <w:rsid w:val="004E39F5"/>
    <w:rsid w:val="00614B70"/>
    <w:rsid w:val="00676BA7"/>
    <w:rsid w:val="006D0E93"/>
    <w:rsid w:val="006D14F9"/>
    <w:rsid w:val="006D26CD"/>
    <w:rsid w:val="006D61F7"/>
    <w:rsid w:val="00766710"/>
    <w:rsid w:val="007C37C3"/>
    <w:rsid w:val="008363F7"/>
    <w:rsid w:val="008928F4"/>
    <w:rsid w:val="008A5993"/>
    <w:rsid w:val="009173F9"/>
    <w:rsid w:val="00933065"/>
    <w:rsid w:val="00967B1B"/>
    <w:rsid w:val="0099616D"/>
    <w:rsid w:val="009966C1"/>
    <w:rsid w:val="009A6340"/>
    <w:rsid w:val="00A64E8F"/>
    <w:rsid w:val="00A72AA2"/>
    <w:rsid w:val="00AA76BD"/>
    <w:rsid w:val="00AF065A"/>
    <w:rsid w:val="00B97481"/>
    <w:rsid w:val="00C05579"/>
    <w:rsid w:val="00C215DC"/>
    <w:rsid w:val="00C91FB2"/>
    <w:rsid w:val="00CB763A"/>
    <w:rsid w:val="00CC0139"/>
    <w:rsid w:val="00D05E9C"/>
    <w:rsid w:val="00D06610"/>
    <w:rsid w:val="00D313E5"/>
    <w:rsid w:val="00D52610"/>
    <w:rsid w:val="00D6323D"/>
    <w:rsid w:val="00DD275F"/>
    <w:rsid w:val="00E10F15"/>
    <w:rsid w:val="00E64646"/>
    <w:rsid w:val="00EB76C2"/>
    <w:rsid w:val="00ED17CE"/>
    <w:rsid w:val="00F04CAB"/>
    <w:rsid w:val="00F40D0C"/>
    <w:rsid w:val="00F76348"/>
    <w:rsid w:val="00F81B31"/>
    <w:rsid w:val="00FD3C3B"/>
    <w:rsid w:val="00FE288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B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webSettings.xml><?xml version="1.0" encoding="utf-8"?>
<w:webSettings xmlns:r="http://schemas.openxmlformats.org/officeDocument/2006/relationships" xmlns:w="http://schemas.openxmlformats.org/wordprocessingml/2006/main">
  <w:divs>
    <w:div w:id="24790185">
      <w:bodyDiv w:val="1"/>
      <w:marLeft w:val="0"/>
      <w:marRight w:val="0"/>
      <w:marTop w:val="0"/>
      <w:marBottom w:val="0"/>
      <w:divBdr>
        <w:top w:val="none" w:sz="0" w:space="0" w:color="auto"/>
        <w:left w:val="none" w:sz="0" w:space="0" w:color="auto"/>
        <w:bottom w:val="none" w:sz="0" w:space="0" w:color="auto"/>
        <w:right w:val="none" w:sz="0" w:space="0" w:color="auto"/>
      </w:divBdr>
    </w:div>
    <w:div w:id="239869333">
      <w:bodyDiv w:val="1"/>
      <w:marLeft w:val="0"/>
      <w:marRight w:val="0"/>
      <w:marTop w:val="0"/>
      <w:marBottom w:val="0"/>
      <w:divBdr>
        <w:top w:val="none" w:sz="0" w:space="0" w:color="auto"/>
        <w:left w:val="none" w:sz="0" w:space="0" w:color="auto"/>
        <w:bottom w:val="none" w:sz="0" w:space="0" w:color="auto"/>
        <w:right w:val="none" w:sz="0" w:space="0" w:color="auto"/>
      </w:divBdr>
    </w:div>
    <w:div w:id="388264896">
      <w:bodyDiv w:val="1"/>
      <w:marLeft w:val="0"/>
      <w:marRight w:val="0"/>
      <w:marTop w:val="0"/>
      <w:marBottom w:val="0"/>
      <w:divBdr>
        <w:top w:val="none" w:sz="0" w:space="0" w:color="auto"/>
        <w:left w:val="none" w:sz="0" w:space="0" w:color="auto"/>
        <w:bottom w:val="none" w:sz="0" w:space="0" w:color="auto"/>
        <w:right w:val="none" w:sz="0" w:space="0" w:color="auto"/>
      </w:divBdr>
    </w:div>
    <w:div w:id="783158070">
      <w:bodyDiv w:val="1"/>
      <w:marLeft w:val="0"/>
      <w:marRight w:val="0"/>
      <w:marTop w:val="0"/>
      <w:marBottom w:val="0"/>
      <w:divBdr>
        <w:top w:val="none" w:sz="0" w:space="0" w:color="auto"/>
        <w:left w:val="none" w:sz="0" w:space="0" w:color="auto"/>
        <w:bottom w:val="none" w:sz="0" w:space="0" w:color="auto"/>
        <w:right w:val="none" w:sz="0" w:space="0" w:color="auto"/>
      </w:divBdr>
    </w:div>
    <w:div w:id="864095816">
      <w:bodyDiv w:val="1"/>
      <w:marLeft w:val="0"/>
      <w:marRight w:val="0"/>
      <w:marTop w:val="0"/>
      <w:marBottom w:val="0"/>
      <w:divBdr>
        <w:top w:val="none" w:sz="0" w:space="0" w:color="auto"/>
        <w:left w:val="none" w:sz="0" w:space="0" w:color="auto"/>
        <w:bottom w:val="none" w:sz="0" w:space="0" w:color="auto"/>
        <w:right w:val="none" w:sz="0" w:space="0" w:color="auto"/>
      </w:divBdr>
    </w:div>
    <w:div w:id="1240673547">
      <w:bodyDiv w:val="1"/>
      <w:marLeft w:val="0"/>
      <w:marRight w:val="0"/>
      <w:marTop w:val="0"/>
      <w:marBottom w:val="0"/>
      <w:divBdr>
        <w:top w:val="none" w:sz="0" w:space="0" w:color="auto"/>
        <w:left w:val="none" w:sz="0" w:space="0" w:color="auto"/>
        <w:bottom w:val="none" w:sz="0" w:space="0" w:color="auto"/>
        <w:right w:val="none" w:sz="0" w:space="0" w:color="auto"/>
      </w:divBdr>
    </w:div>
    <w:div w:id="1348947229">
      <w:bodyDiv w:val="1"/>
      <w:marLeft w:val="0"/>
      <w:marRight w:val="0"/>
      <w:marTop w:val="0"/>
      <w:marBottom w:val="0"/>
      <w:divBdr>
        <w:top w:val="none" w:sz="0" w:space="0" w:color="auto"/>
        <w:left w:val="none" w:sz="0" w:space="0" w:color="auto"/>
        <w:bottom w:val="none" w:sz="0" w:space="0" w:color="auto"/>
        <w:right w:val="none" w:sz="0" w:space="0" w:color="auto"/>
      </w:divBdr>
    </w:div>
    <w:div w:id="1353145028">
      <w:bodyDiv w:val="1"/>
      <w:marLeft w:val="0"/>
      <w:marRight w:val="0"/>
      <w:marTop w:val="0"/>
      <w:marBottom w:val="0"/>
      <w:divBdr>
        <w:top w:val="none" w:sz="0" w:space="0" w:color="auto"/>
        <w:left w:val="none" w:sz="0" w:space="0" w:color="auto"/>
        <w:bottom w:val="none" w:sz="0" w:space="0" w:color="auto"/>
        <w:right w:val="none" w:sz="0" w:space="0" w:color="auto"/>
      </w:divBdr>
    </w:div>
    <w:div w:id="1383090709">
      <w:bodyDiv w:val="1"/>
      <w:marLeft w:val="0"/>
      <w:marRight w:val="0"/>
      <w:marTop w:val="0"/>
      <w:marBottom w:val="0"/>
      <w:divBdr>
        <w:top w:val="none" w:sz="0" w:space="0" w:color="auto"/>
        <w:left w:val="none" w:sz="0" w:space="0" w:color="auto"/>
        <w:bottom w:val="none" w:sz="0" w:space="0" w:color="auto"/>
        <w:right w:val="none" w:sz="0" w:space="0" w:color="auto"/>
      </w:divBdr>
    </w:div>
    <w:div w:id="1420367808">
      <w:bodyDiv w:val="1"/>
      <w:marLeft w:val="0"/>
      <w:marRight w:val="0"/>
      <w:marTop w:val="0"/>
      <w:marBottom w:val="0"/>
      <w:divBdr>
        <w:top w:val="none" w:sz="0" w:space="0" w:color="auto"/>
        <w:left w:val="none" w:sz="0" w:space="0" w:color="auto"/>
        <w:bottom w:val="none" w:sz="0" w:space="0" w:color="auto"/>
        <w:right w:val="none" w:sz="0" w:space="0" w:color="auto"/>
      </w:divBdr>
    </w:div>
    <w:div w:id="1546793385">
      <w:bodyDiv w:val="1"/>
      <w:marLeft w:val="0"/>
      <w:marRight w:val="0"/>
      <w:marTop w:val="0"/>
      <w:marBottom w:val="0"/>
      <w:divBdr>
        <w:top w:val="none" w:sz="0" w:space="0" w:color="auto"/>
        <w:left w:val="none" w:sz="0" w:space="0" w:color="auto"/>
        <w:bottom w:val="none" w:sz="0" w:space="0" w:color="auto"/>
        <w:right w:val="none" w:sz="0" w:space="0" w:color="auto"/>
      </w:divBdr>
    </w:div>
    <w:div w:id="1586957143">
      <w:bodyDiv w:val="1"/>
      <w:marLeft w:val="0"/>
      <w:marRight w:val="0"/>
      <w:marTop w:val="0"/>
      <w:marBottom w:val="0"/>
      <w:divBdr>
        <w:top w:val="none" w:sz="0" w:space="0" w:color="auto"/>
        <w:left w:val="none" w:sz="0" w:space="0" w:color="auto"/>
        <w:bottom w:val="none" w:sz="0" w:space="0" w:color="auto"/>
        <w:right w:val="none" w:sz="0" w:space="0" w:color="auto"/>
      </w:divBdr>
    </w:div>
    <w:div w:id="1600748374">
      <w:bodyDiv w:val="1"/>
      <w:marLeft w:val="0"/>
      <w:marRight w:val="0"/>
      <w:marTop w:val="0"/>
      <w:marBottom w:val="0"/>
      <w:divBdr>
        <w:top w:val="none" w:sz="0" w:space="0" w:color="auto"/>
        <w:left w:val="none" w:sz="0" w:space="0" w:color="auto"/>
        <w:bottom w:val="none" w:sz="0" w:space="0" w:color="auto"/>
        <w:right w:val="none" w:sz="0" w:space="0" w:color="auto"/>
      </w:divBdr>
    </w:div>
    <w:div w:id="1698384981">
      <w:bodyDiv w:val="1"/>
      <w:marLeft w:val="0"/>
      <w:marRight w:val="0"/>
      <w:marTop w:val="0"/>
      <w:marBottom w:val="0"/>
      <w:divBdr>
        <w:top w:val="none" w:sz="0" w:space="0" w:color="auto"/>
        <w:left w:val="none" w:sz="0" w:space="0" w:color="auto"/>
        <w:bottom w:val="none" w:sz="0" w:space="0" w:color="auto"/>
        <w:right w:val="none" w:sz="0" w:space="0" w:color="auto"/>
      </w:divBdr>
    </w:div>
    <w:div w:id="1844278560">
      <w:bodyDiv w:val="1"/>
      <w:marLeft w:val="0"/>
      <w:marRight w:val="0"/>
      <w:marTop w:val="0"/>
      <w:marBottom w:val="0"/>
      <w:divBdr>
        <w:top w:val="none" w:sz="0" w:space="0" w:color="auto"/>
        <w:left w:val="none" w:sz="0" w:space="0" w:color="auto"/>
        <w:bottom w:val="none" w:sz="0" w:space="0" w:color="auto"/>
        <w:right w:val="none" w:sz="0" w:space="0" w:color="auto"/>
      </w:divBdr>
    </w:div>
    <w:div w:id="1914583839">
      <w:bodyDiv w:val="1"/>
      <w:marLeft w:val="0"/>
      <w:marRight w:val="0"/>
      <w:marTop w:val="0"/>
      <w:marBottom w:val="0"/>
      <w:divBdr>
        <w:top w:val="none" w:sz="0" w:space="0" w:color="auto"/>
        <w:left w:val="none" w:sz="0" w:space="0" w:color="auto"/>
        <w:bottom w:val="none" w:sz="0" w:space="0" w:color="auto"/>
        <w:right w:val="none" w:sz="0" w:space="0" w:color="auto"/>
      </w:divBdr>
    </w:div>
    <w:div w:id="20535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18BE3-4A41-4D08-AB35-F7E0BE4C3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317</Words>
  <Characters>1809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012</cp:lastModifiedBy>
  <cp:revision>10</cp:revision>
  <cp:lastPrinted>2018-09-04T00:51:00Z</cp:lastPrinted>
  <dcterms:created xsi:type="dcterms:W3CDTF">2018-09-03T02:16:00Z</dcterms:created>
  <dcterms:modified xsi:type="dcterms:W3CDTF">2018-09-04T00:56:00Z</dcterms:modified>
</cp:coreProperties>
</file>